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C0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14:paraId="4F8F6B2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14:paraId="4C0D7D45" w14:textId="77777777" w:rsidR="00C06A59" w:rsidRDefault="00C06A59" w:rsidP="00857AF0">
      <w:pPr>
        <w:jc w:val="center"/>
        <w:rPr>
          <w:b/>
          <w:szCs w:val="28"/>
        </w:rPr>
      </w:pPr>
    </w:p>
    <w:p w14:paraId="3C8BA751" w14:textId="77777777" w:rsidR="00857AF0" w:rsidRPr="006D3B96" w:rsidRDefault="00857AF0" w:rsidP="00857AF0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ПОСТАНОВЛЕНИЕ</w:t>
      </w:r>
    </w:p>
    <w:p w14:paraId="549EB3CE" w14:textId="77777777" w:rsidR="00857AF0" w:rsidRDefault="00857AF0" w:rsidP="00857AF0">
      <w:pPr>
        <w:rPr>
          <w:b/>
          <w:szCs w:val="28"/>
        </w:rPr>
      </w:pPr>
    </w:p>
    <w:p w14:paraId="6764B675" w14:textId="2E9DD2FD" w:rsidR="00857AF0" w:rsidRPr="006D3B96" w:rsidRDefault="0093593D" w:rsidP="00857AF0">
      <w:pPr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О</w:t>
      </w:r>
      <w:r w:rsidR="00C06A59" w:rsidRPr="006D3B96">
        <w:rPr>
          <w:rFonts w:ascii="Arial" w:hAnsi="Arial" w:cs="Arial"/>
          <w:b/>
          <w:szCs w:val="28"/>
        </w:rPr>
        <w:t>т</w:t>
      </w:r>
      <w:r>
        <w:rPr>
          <w:rFonts w:ascii="Arial" w:hAnsi="Arial" w:cs="Arial"/>
          <w:b/>
          <w:szCs w:val="28"/>
        </w:rPr>
        <w:t xml:space="preserve"> 19</w:t>
      </w:r>
      <w:r w:rsidR="00DC36BB" w:rsidRPr="006D3B96">
        <w:rPr>
          <w:rFonts w:ascii="Arial" w:hAnsi="Arial" w:cs="Arial"/>
          <w:b/>
          <w:szCs w:val="28"/>
        </w:rPr>
        <w:t>.</w:t>
      </w:r>
      <w:r w:rsidR="0032735F">
        <w:rPr>
          <w:rFonts w:ascii="Arial" w:hAnsi="Arial" w:cs="Arial"/>
          <w:b/>
          <w:szCs w:val="28"/>
        </w:rPr>
        <w:t>1</w:t>
      </w:r>
      <w:r>
        <w:rPr>
          <w:rFonts w:ascii="Arial" w:hAnsi="Arial" w:cs="Arial"/>
          <w:b/>
          <w:szCs w:val="28"/>
        </w:rPr>
        <w:t>2</w:t>
      </w:r>
      <w:r w:rsidR="00431FDC" w:rsidRPr="006D3B96">
        <w:rPr>
          <w:rFonts w:ascii="Arial" w:hAnsi="Arial" w:cs="Arial"/>
          <w:b/>
          <w:szCs w:val="28"/>
        </w:rPr>
        <w:t>.</w:t>
      </w:r>
      <w:r w:rsidR="006D3B96">
        <w:rPr>
          <w:rFonts w:ascii="Arial" w:hAnsi="Arial" w:cs="Arial"/>
          <w:b/>
          <w:szCs w:val="28"/>
        </w:rPr>
        <w:t>202</w:t>
      </w:r>
      <w:r>
        <w:rPr>
          <w:rFonts w:ascii="Arial" w:hAnsi="Arial" w:cs="Arial"/>
          <w:b/>
          <w:szCs w:val="28"/>
        </w:rPr>
        <w:t>2</w:t>
      </w:r>
      <w:r w:rsidR="00857AF0" w:rsidRPr="006D3B96">
        <w:rPr>
          <w:rFonts w:ascii="Arial" w:hAnsi="Arial" w:cs="Arial"/>
          <w:b/>
          <w:szCs w:val="28"/>
        </w:rPr>
        <w:t xml:space="preserve">г.  </w:t>
      </w:r>
      <w:r w:rsidR="00857AF0">
        <w:rPr>
          <w:b/>
          <w:szCs w:val="28"/>
        </w:rPr>
        <w:t xml:space="preserve">                                                   </w:t>
      </w:r>
      <w:r w:rsidR="006D3B96">
        <w:rPr>
          <w:b/>
          <w:szCs w:val="28"/>
        </w:rPr>
        <w:t xml:space="preserve">                     </w:t>
      </w:r>
      <w:r w:rsidR="00C06A59">
        <w:rPr>
          <w:b/>
          <w:szCs w:val="28"/>
        </w:rPr>
        <w:t xml:space="preserve">  </w:t>
      </w:r>
      <w:r w:rsidR="00857AF0">
        <w:rPr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№</w:t>
      </w:r>
      <w:r w:rsidR="00B01923">
        <w:rPr>
          <w:rFonts w:ascii="Arial" w:hAnsi="Arial" w:cs="Arial"/>
          <w:b/>
          <w:szCs w:val="28"/>
        </w:rPr>
        <w:t xml:space="preserve"> 97</w:t>
      </w:r>
      <w:r w:rsidR="00EB1F60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-</w:t>
      </w:r>
      <w:r w:rsidR="009743D4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П</w:t>
      </w:r>
    </w:p>
    <w:p w14:paraId="1DB8916E" w14:textId="77777777" w:rsidR="00857AF0" w:rsidRDefault="00C06A59" w:rsidP="00857AF0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с.Верхнекасиново</w:t>
      </w:r>
    </w:p>
    <w:p w14:paraId="4CAFE427" w14:textId="77777777" w:rsidR="001961AA" w:rsidRDefault="001961AA" w:rsidP="00857AF0">
      <w:pPr>
        <w:jc w:val="center"/>
        <w:rPr>
          <w:rFonts w:ascii="Arial" w:hAnsi="Arial"/>
          <w:b/>
          <w:bCs/>
          <w:sz w:val="32"/>
          <w:szCs w:val="32"/>
        </w:rPr>
      </w:pPr>
    </w:p>
    <w:p w14:paraId="12D0990B" w14:textId="77777777" w:rsidR="00EB1F60" w:rsidRDefault="001961AA" w:rsidP="001961AA">
      <w:pPr>
        <w:pStyle w:val="ConsPlusTitle"/>
        <w:widowControl/>
        <w:jc w:val="center"/>
        <w:rPr>
          <w:rFonts w:ascii="Arial" w:hAnsi="Arial" w:cs="Arial"/>
          <w:bCs w:val="0"/>
          <w:sz w:val="28"/>
          <w:szCs w:val="28"/>
        </w:rPr>
      </w:pPr>
      <w:r w:rsidRPr="006D3B96">
        <w:rPr>
          <w:rFonts w:ascii="Arial" w:hAnsi="Arial" w:cs="Arial"/>
          <w:bCs w:val="0"/>
          <w:sz w:val="28"/>
          <w:szCs w:val="28"/>
        </w:rPr>
        <w:t xml:space="preserve">О внесение изменений и дополнений в постановление </w:t>
      </w:r>
    </w:p>
    <w:p w14:paraId="678BEB8C" w14:textId="77777777" w:rsidR="001961AA" w:rsidRPr="006D3B96" w:rsidRDefault="001961AA" w:rsidP="001961AA">
      <w:pPr>
        <w:pStyle w:val="ConsPlusTitle"/>
        <w:widowControl/>
        <w:jc w:val="center"/>
        <w:rPr>
          <w:rFonts w:ascii="Arial" w:eastAsia="Arial" w:hAnsi="Arial" w:cs="Arial"/>
          <w:sz w:val="28"/>
          <w:szCs w:val="28"/>
        </w:rPr>
      </w:pPr>
      <w:r w:rsidRPr="006D3B96">
        <w:rPr>
          <w:rFonts w:ascii="Arial" w:hAnsi="Arial" w:cs="Arial"/>
          <w:bCs w:val="0"/>
          <w:sz w:val="28"/>
          <w:szCs w:val="28"/>
        </w:rPr>
        <w:t>№43-П от 25.04.2018 года</w:t>
      </w:r>
    </w:p>
    <w:p w14:paraId="7DD84EAB" w14:textId="77777777" w:rsidR="00857AF0" w:rsidRPr="006D3B96" w:rsidRDefault="001961AA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«</w:t>
      </w:r>
      <w:r w:rsidR="00857AF0" w:rsidRPr="006D3B96">
        <w:rPr>
          <w:rFonts w:ascii="Arial" w:hAnsi="Arial" w:cs="Arial"/>
          <w:b/>
          <w:szCs w:val="28"/>
        </w:rPr>
        <w:t>Об утверждении муниципальной</w:t>
      </w:r>
    </w:p>
    <w:p w14:paraId="6E4EFD24" w14:textId="77777777" w:rsidR="00857AF0" w:rsidRPr="006D3B96" w:rsidRDefault="00857AF0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программы «Социальная поддержка граждан»</w:t>
      </w:r>
      <w:r w:rsidR="00EB1F60">
        <w:rPr>
          <w:rFonts w:ascii="Arial" w:hAnsi="Arial" w:cs="Arial"/>
          <w:b/>
          <w:szCs w:val="28"/>
        </w:rPr>
        <w:t>»</w:t>
      </w:r>
    </w:p>
    <w:p w14:paraId="67523434" w14:textId="77777777" w:rsidR="00857AF0" w:rsidRDefault="00857AF0" w:rsidP="001961AA">
      <w:pPr>
        <w:ind w:firstLine="708"/>
        <w:jc w:val="center"/>
        <w:rPr>
          <w:szCs w:val="28"/>
        </w:rPr>
      </w:pPr>
    </w:p>
    <w:p w14:paraId="57A99EE8" w14:textId="77777777" w:rsidR="00B437D7" w:rsidRPr="00015519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</w:t>
      </w:r>
      <w:r w:rsidRPr="000155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015519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015519">
        <w:rPr>
          <w:rFonts w:ascii="Arial" w:eastAsia="Calibri" w:hAnsi="Arial" w:cs="Arial"/>
          <w:sz w:val="24"/>
          <w:szCs w:val="24"/>
        </w:rPr>
        <w:t>Брежневског</w:t>
      </w:r>
      <w:r w:rsidRPr="00015519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015519" w:rsidRPr="00015519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, </w:t>
      </w:r>
      <w:r w:rsidR="00B437D7" w:rsidRPr="00015519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</w:t>
      </w:r>
      <w:r w:rsidR="00B437D7" w:rsidRPr="00015519">
        <w:rPr>
          <w:rFonts w:ascii="Arial" w:hAnsi="Arial" w:cs="Arial"/>
          <w:sz w:val="24"/>
          <w:szCs w:val="24"/>
        </w:rPr>
        <w:t xml:space="preserve">            </w:t>
      </w:r>
    </w:p>
    <w:p w14:paraId="21421954" w14:textId="77777777" w:rsidR="00857AF0" w:rsidRDefault="00857AF0" w:rsidP="00857AF0">
      <w:pPr>
        <w:spacing w:line="240" w:lineRule="exact"/>
        <w:rPr>
          <w:szCs w:val="28"/>
        </w:rPr>
      </w:pPr>
    </w:p>
    <w:p w14:paraId="7FD2665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45ACBB4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</w:p>
    <w:p w14:paraId="0E993198" w14:textId="77777777" w:rsidR="001961AA" w:rsidRPr="001961AA" w:rsidRDefault="001961AA" w:rsidP="001961A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1961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    Внести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 года  №43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1961AA">
        <w:rPr>
          <w:rFonts w:ascii="Times New Roman" w:hAnsi="Times New Roman" w:cs="Times New Roman"/>
          <w:b w:val="0"/>
          <w:bCs w:val="0"/>
          <w:sz w:val="28"/>
          <w:szCs w:val="28"/>
        </w:rPr>
        <w:t>«Об  утверждении муниципальной программы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поддержка граждан» </w:t>
      </w:r>
      <w:r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следующие изменения:</w:t>
      </w:r>
    </w:p>
    <w:p w14:paraId="26103A6F" w14:textId="62FE8F67" w:rsidR="001961AA" w:rsidRPr="001961AA" w:rsidRDefault="001961AA" w:rsidP="001961AA">
      <w:pPr>
        <w:pStyle w:val="a5"/>
        <w:rPr>
          <w:szCs w:val="28"/>
        </w:rPr>
      </w:pPr>
      <w:r w:rsidRPr="001961AA">
        <w:rPr>
          <w:szCs w:val="28"/>
        </w:rPr>
        <w:t xml:space="preserve">          1. В паспорте муниципальной программы объемы бюджетных ассигнований   программы изложить в  новой редакции</w:t>
      </w:r>
      <w:r w:rsidR="00DE711D">
        <w:rPr>
          <w:szCs w:val="28"/>
        </w:rPr>
        <w:t>.</w:t>
      </w:r>
      <w:r w:rsidRPr="001961AA">
        <w:rPr>
          <w:szCs w:val="28"/>
        </w:rPr>
        <w:t xml:space="preserve"> </w:t>
      </w:r>
    </w:p>
    <w:p w14:paraId="579E803A" w14:textId="77777777" w:rsidR="00857AF0" w:rsidRDefault="00857AF0" w:rsidP="001961AA">
      <w:pPr>
        <w:rPr>
          <w:rFonts w:eastAsia="Calibri"/>
          <w:b/>
          <w:szCs w:val="28"/>
        </w:rPr>
      </w:pPr>
    </w:p>
    <w:p w14:paraId="6068B115" w14:textId="77777777" w:rsidR="00857AF0" w:rsidRDefault="00857AF0" w:rsidP="00857AF0">
      <w:pPr>
        <w:autoSpaceDE w:val="0"/>
        <w:jc w:val="left"/>
        <w:rPr>
          <w:b/>
          <w:szCs w:val="28"/>
        </w:rPr>
      </w:pPr>
    </w:p>
    <w:p w14:paraId="2B5E6CC3" w14:textId="77777777" w:rsidR="00857AF0" w:rsidRDefault="00857AF0" w:rsidP="00857AF0">
      <w:pPr>
        <w:autoSpaceDE w:val="0"/>
        <w:jc w:val="center"/>
        <w:rPr>
          <w:szCs w:val="28"/>
        </w:rPr>
      </w:pPr>
      <w:r>
        <w:rPr>
          <w:b/>
          <w:szCs w:val="28"/>
        </w:rPr>
        <w:t>III. СИСТЕМА ПРОГРАММНЫХ МЕРОПРИЯТИЙ</w:t>
      </w:r>
    </w:p>
    <w:p w14:paraId="607F5186" w14:textId="77777777" w:rsidR="00857AF0" w:rsidRDefault="00857AF0" w:rsidP="00857AF0">
      <w:pPr>
        <w:autoSpaceDE w:val="0"/>
        <w:jc w:val="center"/>
        <w:rPr>
          <w:szCs w:val="28"/>
        </w:rPr>
      </w:pPr>
    </w:p>
    <w:p w14:paraId="0F6775F9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Перечень программных мероприятий:</w:t>
      </w:r>
    </w:p>
    <w:p w14:paraId="0F25815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14:paraId="2CDF9CB5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выплата муниципальной пенсии за выслугу лет лицам, замещавшим муниципальные должности и  должности муниципальной службы, путем перечисления денежных средств на счета получателей в кредитных учреждениях;</w:t>
      </w:r>
    </w:p>
    <w:p w14:paraId="198B84C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14:paraId="1871828A" w14:textId="5F7BDAFF" w:rsidR="00857AF0" w:rsidRDefault="00857AF0" w:rsidP="00857AF0">
      <w:pPr>
        <w:ind w:right="72" w:firstLine="540"/>
        <w:rPr>
          <w:szCs w:val="28"/>
        </w:rPr>
      </w:pPr>
      <w:r>
        <w:rPr>
          <w:szCs w:val="28"/>
        </w:rPr>
        <w:lastRenderedPageBreak/>
        <w:t xml:space="preserve">Общий объем финансирования Программы за счет средств местного бюджета составляет всего – </w:t>
      </w:r>
      <w:r w:rsidR="009B3FA7">
        <w:rPr>
          <w:szCs w:val="28"/>
        </w:rPr>
        <w:t>1</w:t>
      </w:r>
      <w:r w:rsidR="00B13C5A">
        <w:rPr>
          <w:szCs w:val="28"/>
        </w:rPr>
        <w:t> </w:t>
      </w:r>
      <w:r w:rsidR="00B13C5A" w:rsidRPr="00B13C5A">
        <w:rPr>
          <w:szCs w:val="28"/>
        </w:rPr>
        <w:t>5</w:t>
      </w:r>
      <w:r w:rsidR="0093593D">
        <w:rPr>
          <w:szCs w:val="28"/>
        </w:rPr>
        <w:t>9</w:t>
      </w:r>
      <w:r w:rsidR="00B13C5A" w:rsidRPr="00B13C5A">
        <w:rPr>
          <w:szCs w:val="28"/>
        </w:rPr>
        <w:t xml:space="preserve">3 </w:t>
      </w:r>
      <w:r w:rsidR="0093593D">
        <w:rPr>
          <w:szCs w:val="28"/>
        </w:rPr>
        <w:t>7</w:t>
      </w:r>
      <w:r w:rsidR="00B13C5A" w:rsidRPr="00B13C5A">
        <w:rPr>
          <w:szCs w:val="28"/>
        </w:rPr>
        <w:t>2</w:t>
      </w:r>
      <w:r w:rsidR="00B13C5A" w:rsidRPr="00F831C3">
        <w:rPr>
          <w:szCs w:val="28"/>
        </w:rPr>
        <w:t>5</w:t>
      </w:r>
      <w:r w:rsidR="009B3FA7">
        <w:rPr>
          <w:szCs w:val="28"/>
        </w:rPr>
        <w:t xml:space="preserve"> руб. </w:t>
      </w:r>
      <w:r w:rsidR="00B13C5A" w:rsidRPr="00B13C5A">
        <w:rPr>
          <w:szCs w:val="28"/>
        </w:rPr>
        <w:t>66</w:t>
      </w:r>
      <w:r w:rsidR="009B3FA7">
        <w:rPr>
          <w:szCs w:val="28"/>
        </w:rPr>
        <w:t xml:space="preserve"> копеек</w:t>
      </w:r>
      <w:r w:rsidR="00570F77">
        <w:rPr>
          <w:szCs w:val="28"/>
        </w:rPr>
        <w:t>,</w:t>
      </w:r>
      <w:r>
        <w:rPr>
          <w:szCs w:val="28"/>
        </w:rPr>
        <w:t xml:space="preserve"> в том числе:</w:t>
      </w:r>
    </w:p>
    <w:p w14:paraId="55A99D1B" w14:textId="77777777"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8</w:t>
      </w:r>
      <w:r>
        <w:rPr>
          <w:szCs w:val="28"/>
        </w:rPr>
        <w:t xml:space="preserve"> год –</w:t>
      </w:r>
      <w:r w:rsidR="00570F77">
        <w:rPr>
          <w:szCs w:val="28"/>
        </w:rPr>
        <w:t xml:space="preserve"> 92 151руб.72 копейки,</w:t>
      </w:r>
    </w:p>
    <w:p w14:paraId="66FCFEC1" w14:textId="77777777"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201</w:t>
      </w:r>
      <w:r w:rsidR="00570F77">
        <w:rPr>
          <w:szCs w:val="28"/>
        </w:rPr>
        <w:t>9</w:t>
      </w:r>
      <w:r>
        <w:rPr>
          <w:szCs w:val="28"/>
        </w:rPr>
        <w:t xml:space="preserve"> год – </w:t>
      </w:r>
      <w:r w:rsidR="006D3B96">
        <w:rPr>
          <w:szCs w:val="28"/>
        </w:rPr>
        <w:t>166 009</w:t>
      </w:r>
      <w:r>
        <w:rPr>
          <w:szCs w:val="28"/>
        </w:rPr>
        <w:t xml:space="preserve">  руб.</w:t>
      </w:r>
      <w:r w:rsidR="00E51DD9">
        <w:rPr>
          <w:szCs w:val="28"/>
        </w:rPr>
        <w:t xml:space="preserve"> 1</w:t>
      </w:r>
      <w:r w:rsidR="006D3B96">
        <w:rPr>
          <w:szCs w:val="28"/>
        </w:rPr>
        <w:t>6</w:t>
      </w:r>
      <w:r w:rsidR="00E51DD9">
        <w:rPr>
          <w:szCs w:val="28"/>
        </w:rPr>
        <w:t xml:space="preserve"> копеек;</w:t>
      </w:r>
    </w:p>
    <w:p w14:paraId="12C62C2D" w14:textId="77777777" w:rsidR="00E51DD9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20</w:t>
      </w:r>
      <w:r>
        <w:rPr>
          <w:szCs w:val="28"/>
        </w:rPr>
        <w:t xml:space="preserve"> год – </w:t>
      </w:r>
      <w:r w:rsidR="00EB1F60">
        <w:rPr>
          <w:szCs w:val="28"/>
        </w:rPr>
        <w:t>333 163 руб. 46 копеек</w:t>
      </w:r>
      <w:r w:rsidR="00E51DD9">
        <w:rPr>
          <w:szCs w:val="28"/>
        </w:rPr>
        <w:t>;</w:t>
      </w:r>
    </w:p>
    <w:p w14:paraId="579969B4" w14:textId="033BA119" w:rsidR="00857AF0" w:rsidRDefault="00857AF0" w:rsidP="00857AF0">
      <w:pPr>
        <w:tabs>
          <w:tab w:val="left" w:pos="0"/>
        </w:tabs>
        <w:autoSpaceDE w:val="0"/>
        <w:rPr>
          <w:szCs w:val="28"/>
        </w:rPr>
      </w:pPr>
      <w:r>
        <w:rPr>
          <w:szCs w:val="28"/>
        </w:rPr>
        <w:t>20</w:t>
      </w:r>
      <w:r w:rsidR="00570F77">
        <w:rPr>
          <w:szCs w:val="28"/>
        </w:rPr>
        <w:t>21</w:t>
      </w:r>
      <w:r>
        <w:rPr>
          <w:szCs w:val="28"/>
        </w:rPr>
        <w:t xml:space="preserve"> год – </w:t>
      </w:r>
      <w:r w:rsidR="0032735F">
        <w:rPr>
          <w:szCs w:val="28"/>
        </w:rPr>
        <w:t>312</w:t>
      </w:r>
      <w:r w:rsidR="009B3FA7" w:rsidRPr="009B3FA7">
        <w:rPr>
          <w:szCs w:val="28"/>
        </w:rPr>
        <w:t> </w:t>
      </w:r>
      <w:r w:rsidR="00FE2861" w:rsidRPr="0032735F">
        <w:rPr>
          <w:szCs w:val="28"/>
        </w:rPr>
        <w:t>2</w:t>
      </w:r>
      <w:r w:rsidR="009B3FA7" w:rsidRPr="009B3FA7">
        <w:rPr>
          <w:szCs w:val="28"/>
        </w:rPr>
        <w:t xml:space="preserve">01 </w:t>
      </w:r>
      <w:r w:rsidR="009B3FA7">
        <w:rPr>
          <w:szCs w:val="28"/>
        </w:rPr>
        <w:t xml:space="preserve">руб. </w:t>
      </w:r>
      <w:r w:rsidR="009B3FA7" w:rsidRPr="009B3FA7">
        <w:rPr>
          <w:szCs w:val="28"/>
        </w:rPr>
        <w:t>32</w:t>
      </w:r>
      <w:r w:rsidR="009B3FA7">
        <w:rPr>
          <w:szCs w:val="28"/>
        </w:rPr>
        <w:t xml:space="preserve"> копейки</w:t>
      </w:r>
      <w:r w:rsidR="00E51DD9">
        <w:rPr>
          <w:szCs w:val="28"/>
        </w:rPr>
        <w:t>;</w:t>
      </w:r>
    </w:p>
    <w:p w14:paraId="3378F070" w14:textId="3A8D2BA2" w:rsidR="00857AF0" w:rsidRDefault="00857AF0" w:rsidP="00857AF0">
      <w:pPr>
        <w:autoSpaceDE w:val="0"/>
        <w:rPr>
          <w:szCs w:val="28"/>
        </w:rPr>
      </w:pPr>
      <w:r>
        <w:rPr>
          <w:szCs w:val="28"/>
        </w:rPr>
        <w:t>202</w:t>
      </w:r>
      <w:r w:rsidR="00570F77">
        <w:rPr>
          <w:szCs w:val="28"/>
        </w:rPr>
        <w:t>2</w:t>
      </w:r>
      <w:r>
        <w:rPr>
          <w:szCs w:val="28"/>
        </w:rPr>
        <w:t xml:space="preserve"> год – </w:t>
      </w:r>
      <w:bookmarkStart w:id="0" w:name="_Hlk97371419"/>
      <w:r w:rsidR="0093593D">
        <w:rPr>
          <w:szCs w:val="28"/>
        </w:rPr>
        <w:t>345 100</w:t>
      </w:r>
      <w:r w:rsidR="009B3FA7" w:rsidRPr="009B3FA7">
        <w:rPr>
          <w:szCs w:val="28"/>
        </w:rPr>
        <w:t xml:space="preserve"> </w:t>
      </w:r>
      <w:r w:rsidR="009B3FA7">
        <w:rPr>
          <w:szCs w:val="28"/>
        </w:rPr>
        <w:t xml:space="preserve">руб. </w:t>
      </w:r>
      <w:r w:rsidR="00B13C5A">
        <w:rPr>
          <w:szCs w:val="28"/>
        </w:rPr>
        <w:t xml:space="preserve">00 </w:t>
      </w:r>
      <w:r w:rsidR="006D3B96">
        <w:rPr>
          <w:szCs w:val="28"/>
        </w:rPr>
        <w:t>копе</w:t>
      </w:r>
      <w:r w:rsidR="00B13C5A">
        <w:rPr>
          <w:szCs w:val="28"/>
        </w:rPr>
        <w:t>е</w:t>
      </w:r>
      <w:r w:rsidR="006D3B96">
        <w:rPr>
          <w:szCs w:val="28"/>
        </w:rPr>
        <w:t>к</w:t>
      </w:r>
      <w:bookmarkEnd w:id="0"/>
      <w:r w:rsidR="009B3FA7">
        <w:rPr>
          <w:szCs w:val="28"/>
        </w:rPr>
        <w:t>;</w:t>
      </w:r>
    </w:p>
    <w:p w14:paraId="41ACCE8E" w14:textId="778AA351" w:rsidR="00570F77" w:rsidRDefault="00570F77" w:rsidP="00857AF0">
      <w:pPr>
        <w:autoSpaceDE w:val="0"/>
        <w:rPr>
          <w:szCs w:val="28"/>
        </w:rPr>
      </w:pPr>
      <w:r>
        <w:rPr>
          <w:szCs w:val="28"/>
        </w:rPr>
        <w:t xml:space="preserve">2023 год – </w:t>
      </w:r>
      <w:r w:rsidR="0093593D">
        <w:rPr>
          <w:szCs w:val="28"/>
        </w:rPr>
        <w:t>345 100</w:t>
      </w:r>
      <w:r w:rsidR="00B13C5A" w:rsidRPr="009B3FA7">
        <w:rPr>
          <w:szCs w:val="28"/>
        </w:rPr>
        <w:t xml:space="preserve"> </w:t>
      </w:r>
      <w:r w:rsidR="00B13C5A">
        <w:rPr>
          <w:szCs w:val="28"/>
        </w:rPr>
        <w:t>руб. 00 копеек</w:t>
      </w:r>
      <w:r w:rsidR="009B3FA7">
        <w:rPr>
          <w:szCs w:val="28"/>
        </w:rPr>
        <w:t>.</w:t>
      </w:r>
    </w:p>
    <w:p w14:paraId="1D7CFD92" w14:textId="77777777" w:rsidR="00570F77" w:rsidRDefault="00570F77" w:rsidP="00857AF0">
      <w:pPr>
        <w:autoSpaceDE w:val="0"/>
        <w:rPr>
          <w:szCs w:val="28"/>
        </w:rPr>
      </w:pPr>
    </w:p>
    <w:p w14:paraId="5F1897AA" w14:textId="16A0B21F" w:rsidR="005E52BE" w:rsidRDefault="005E52BE"/>
    <w:p w14:paraId="2DDE1DB7" w14:textId="3D26AFC6" w:rsidR="00DE711D" w:rsidRPr="0093593D" w:rsidRDefault="00DE711D"/>
    <w:p w14:paraId="103224E9" w14:textId="77777777" w:rsidR="00DE711D" w:rsidRDefault="00DE711D"/>
    <w:p w14:paraId="4C980DF3" w14:textId="005BF3C1" w:rsidR="00DE711D" w:rsidRDefault="00DE711D"/>
    <w:p w14:paraId="62A2E9BC" w14:textId="37184371" w:rsidR="00DE711D" w:rsidRDefault="00DE711D">
      <w:r>
        <w:t>Глава Брежневского сельсовета                                               В.Д. Печурин</w:t>
      </w:r>
    </w:p>
    <w:p w14:paraId="38E0139A" w14:textId="075CD4B7" w:rsidR="00FE2861" w:rsidRDefault="00FE2861"/>
    <w:p w14:paraId="0F5914D3" w14:textId="678099CC" w:rsidR="00FE2861" w:rsidRDefault="00FE2861"/>
    <w:p w14:paraId="4B991B53" w14:textId="4BBA0E6D" w:rsidR="00FE2861" w:rsidRDefault="00FE2861"/>
    <w:p w14:paraId="3BC84C2E" w14:textId="0E1F5FB9" w:rsidR="00FE2861" w:rsidRDefault="00FE2861"/>
    <w:p w14:paraId="64A7FBF8" w14:textId="1B7A490A" w:rsidR="00FE2861" w:rsidRDefault="00FE2861"/>
    <w:p w14:paraId="3D50C658" w14:textId="5ED60345" w:rsidR="00FE2861" w:rsidRDefault="00FE2861"/>
    <w:p w14:paraId="53485E15" w14:textId="1A4E3AAD" w:rsidR="00FE2861" w:rsidRDefault="00FE2861"/>
    <w:p w14:paraId="462DB9AB" w14:textId="63389F26" w:rsidR="00FE2861" w:rsidRDefault="00FE2861"/>
    <w:p w14:paraId="0E3E6055" w14:textId="0A024319" w:rsidR="00FE2861" w:rsidRDefault="00FE2861"/>
    <w:p w14:paraId="13D4BBA0" w14:textId="632E9CAD" w:rsidR="00FE2861" w:rsidRDefault="00FE2861"/>
    <w:p w14:paraId="0E3D717E" w14:textId="66379DAD" w:rsidR="00FE2861" w:rsidRDefault="00FE2861"/>
    <w:p w14:paraId="7EA8EACF" w14:textId="3144F5CB" w:rsidR="00FE2861" w:rsidRDefault="00FE2861"/>
    <w:p w14:paraId="3D964A7B" w14:textId="49B43370" w:rsidR="00FE2861" w:rsidRDefault="00FE2861"/>
    <w:p w14:paraId="212638F7" w14:textId="52641713" w:rsidR="00FE2861" w:rsidRDefault="00FE2861"/>
    <w:p w14:paraId="64D60858" w14:textId="020B0D03" w:rsidR="00FE2861" w:rsidRDefault="00FE2861"/>
    <w:p w14:paraId="7CFED4EC" w14:textId="573B61B7" w:rsidR="00FE2861" w:rsidRDefault="00FE2861"/>
    <w:p w14:paraId="1C207D54" w14:textId="2574BCCF" w:rsidR="00FE2861" w:rsidRDefault="00FE2861"/>
    <w:p w14:paraId="0A7C1B02" w14:textId="5624CBFB" w:rsidR="00FE2861" w:rsidRDefault="00FE2861"/>
    <w:p w14:paraId="5CB2351F" w14:textId="3BACD767" w:rsidR="00FE2861" w:rsidRDefault="00FE2861"/>
    <w:p w14:paraId="70D06EE5" w14:textId="073B374A" w:rsidR="00FE2861" w:rsidRDefault="00FE2861"/>
    <w:p w14:paraId="05C4BB2C" w14:textId="674D3DAE" w:rsidR="00FE2861" w:rsidRDefault="00FE2861"/>
    <w:p w14:paraId="19442CFB" w14:textId="677E5AD2" w:rsidR="00FE2861" w:rsidRDefault="00FE2861"/>
    <w:p w14:paraId="756F089F" w14:textId="3FAAAFE7" w:rsidR="00FE2861" w:rsidRDefault="00FE2861"/>
    <w:p w14:paraId="122AF960" w14:textId="15ADA428" w:rsidR="00FE2861" w:rsidRDefault="00FE2861"/>
    <w:p w14:paraId="417F428F" w14:textId="4A295259" w:rsidR="00FE2861" w:rsidRDefault="00FE2861"/>
    <w:p w14:paraId="2E48F77A" w14:textId="404AC050" w:rsidR="00FE2861" w:rsidRDefault="00FE2861"/>
    <w:p w14:paraId="0EC0915C" w14:textId="0C95372A" w:rsidR="00FE2861" w:rsidRDefault="00FE2861"/>
    <w:p w14:paraId="5371F756" w14:textId="562A771B" w:rsidR="00FE2861" w:rsidRDefault="00FE2861"/>
    <w:p w14:paraId="362830FC" w14:textId="3EEBF5C9" w:rsidR="00FE2861" w:rsidRDefault="00FE2861"/>
    <w:p w14:paraId="7D40E95F" w14:textId="3E45DB0C" w:rsidR="00FE2861" w:rsidRDefault="00FE2861"/>
    <w:p w14:paraId="18F126D1" w14:textId="766AD007" w:rsidR="00FE2861" w:rsidRDefault="00FE2861"/>
    <w:p w14:paraId="7ABB8DE8" w14:textId="083FF6BE" w:rsidR="00FE2861" w:rsidRDefault="00FE2861"/>
    <w:p w14:paraId="18E99B70" w14:textId="54FCC4F1" w:rsidR="00FE2861" w:rsidRDefault="00FE2861"/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6"/>
        <w:gridCol w:w="5832"/>
      </w:tblGrid>
      <w:tr w:rsidR="00FE2861" w:rsidRPr="00FE2861" w14:paraId="50AFA606" w14:textId="77777777" w:rsidTr="00DC77B3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8B704" w14:textId="77777777" w:rsidR="00FE2861" w:rsidRPr="00FE2861" w:rsidRDefault="00FE2861" w:rsidP="00FE2861">
            <w:pPr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B1C" w14:textId="77777777" w:rsidR="00FE2861" w:rsidRPr="00FE2861" w:rsidRDefault="00FE2861" w:rsidP="00FE2861">
            <w:pPr>
              <w:rPr>
                <w:rFonts w:eastAsia="Calibri"/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 xml:space="preserve">Администраци </w:t>
            </w:r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FE2861" w:rsidRPr="00FE2861" w14:paraId="6700A877" w14:textId="77777777" w:rsidTr="00DC77B3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20BF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4728" w14:textId="77777777" w:rsidR="00FE2861" w:rsidRPr="00FE2861" w:rsidRDefault="00FE2861" w:rsidP="00FE2861">
            <w:pPr>
              <w:widowControl w:val="0"/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------ </w:t>
            </w:r>
          </w:p>
        </w:tc>
      </w:tr>
      <w:tr w:rsidR="00FE2861" w:rsidRPr="00FE2861" w14:paraId="5464F23E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BBC64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160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 xml:space="preserve">Администрация </w:t>
            </w:r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>сельсовета Курского района Курской области</w:t>
            </w:r>
          </w:p>
        </w:tc>
      </w:tr>
      <w:tr w:rsidR="00FE2861" w:rsidRPr="00FE2861" w14:paraId="057E3708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1D59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BD9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szCs w:val="28"/>
              </w:rPr>
              <w:t>«</w:t>
            </w:r>
            <w:r w:rsidRPr="00FE2861">
              <w:rPr>
                <w:color w:val="000000"/>
                <w:szCs w:val="28"/>
              </w:rPr>
              <w:t xml:space="preserve"> </w:t>
            </w:r>
            <w:r w:rsidRPr="00FE2861">
              <w:rPr>
                <w:rFonts w:eastAsia="Calibri"/>
                <w:color w:val="000000"/>
                <w:szCs w:val="28"/>
              </w:rPr>
              <w:t>Развитие мер социальной поддержки отдельных категорий граждан»</w:t>
            </w:r>
            <w:r w:rsidRPr="00FE2861">
              <w:rPr>
                <w:szCs w:val="28"/>
              </w:rPr>
              <w:t>»</w:t>
            </w:r>
          </w:p>
        </w:tc>
      </w:tr>
      <w:tr w:rsidR="00FE2861" w:rsidRPr="00FE2861" w14:paraId="0A051E39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1D3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56D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 Отсутствуют.</w:t>
            </w:r>
          </w:p>
          <w:p w14:paraId="1425D265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</w:p>
        </w:tc>
      </w:tr>
      <w:tr w:rsidR="00FE2861" w:rsidRPr="00FE2861" w14:paraId="3B194F2B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526A9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Цель программы</w:t>
            </w:r>
            <w:r w:rsidRPr="00FE2861">
              <w:rPr>
                <w:szCs w:val="28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CC7B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FE2861" w:rsidRPr="00FE2861" w14:paraId="69EB8694" w14:textId="77777777" w:rsidTr="00DC77B3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F0AB6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C16E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Назначение и выплата муниципальной пенсии  за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FE2861" w:rsidRPr="00FE2861" w14:paraId="7B205722" w14:textId="77777777" w:rsidTr="00DC77B3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D202" w14:textId="77777777" w:rsidR="00FE2861" w:rsidRPr="00FE2861" w:rsidRDefault="00FE2861" w:rsidP="00FE2861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Этапы и сроки реализации 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3BF8" w14:textId="77777777" w:rsidR="00FE2861" w:rsidRPr="00FE2861" w:rsidRDefault="00FE2861" w:rsidP="00FE2861">
            <w:pPr>
              <w:tabs>
                <w:tab w:val="left" w:pos="981"/>
              </w:tabs>
              <w:jc w:val="left"/>
              <w:rPr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>Муниципальная программа реализуется в 2018-2023 годах в один этап: 2018-2023 годы.</w:t>
            </w:r>
          </w:p>
        </w:tc>
      </w:tr>
      <w:tr w:rsidR="00FE2861" w:rsidRPr="00FE2861" w14:paraId="13593A2F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9C7A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>Структура   программы, перечень подпрограмм, основных направлений и мероприятий</w:t>
            </w:r>
            <w:r w:rsidRPr="00FE2861">
              <w:rPr>
                <w:szCs w:val="28"/>
              </w:rPr>
              <w:t xml:space="preserve">: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C82B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>Назначение муниципальной пенсии за выслугу лет лицам, замещавшим муниципальные   должности и  должности муниципальной службы и доплат к пенсиям;</w:t>
            </w:r>
          </w:p>
          <w:p w14:paraId="3F01D6EA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>выплата муниципальной пенсии за выслугу лет лицам, замещавшим муниципальные должности и  должности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14:paraId="449E98D0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размера оплаты труда муниципальных служащих и главы поселения </w:t>
            </w:r>
          </w:p>
        </w:tc>
      </w:tr>
      <w:tr w:rsidR="00FE2861" w:rsidRPr="00FE2861" w14:paraId="020E4BD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9CFA6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 xml:space="preserve">Объемы и источники финансирования </w:t>
            </w:r>
            <w:r w:rsidRPr="00FE2861">
              <w:rPr>
                <w:b/>
                <w:szCs w:val="28"/>
              </w:rPr>
              <w:lastRenderedPageBreak/>
              <w:t>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473" w14:textId="6EA1FC7F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lastRenderedPageBreak/>
              <w:t xml:space="preserve">Общий объем финансирования Программы за счет средств местного бюджета составляет </w:t>
            </w:r>
            <w:r w:rsidRPr="00FE2861">
              <w:rPr>
                <w:szCs w:val="28"/>
              </w:rPr>
              <w:lastRenderedPageBreak/>
              <w:t>всего –  1</w:t>
            </w:r>
            <w:r w:rsidR="00F831C3">
              <w:rPr>
                <w:szCs w:val="28"/>
              </w:rPr>
              <w:t> </w:t>
            </w:r>
            <w:r w:rsidR="00F831C3" w:rsidRPr="00F831C3">
              <w:rPr>
                <w:szCs w:val="28"/>
              </w:rPr>
              <w:t>5</w:t>
            </w:r>
            <w:r w:rsidR="0093593D">
              <w:rPr>
                <w:szCs w:val="28"/>
              </w:rPr>
              <w:t>9</w:t>
            </w:r>
            <w:r w:rsidR="00F831C3" w:rsidRPr="00F831C3">
              <w:rPr>
                <w:szCs w:val="28"/>
              </w:rPr>
              <w:t xml:space="preserve">3 </w:t>
            </w:r>
            <w:r w:rsidR="0093593D">
              <w:rPr>
                <w:szCs w:val="28"/>
              </w:rPr>
              <w:t>7</w:t>
            </w:r>
            <w:r w:rsidR="00F831C3" w:rsidRPr="00F831C3">
              <w:rPr>
                <w:szCs w:val="28"/>
              </w:rPr>
              <w:t>25</w:t>
            </w:r>
            <w:r w:rsidRPr="00FE2861">
              <w:rPr>
                <w:szCs w:val="28"/>
              </w:rPr>
              <w:t xml:space="preserve"> руб. </w:t>
            </w:r>
            <w:r w:rsidR="00F831C3" w:rsidRPr="00F831C3">
              <w:rPr>
                <w:szCs w:val="28"/>
              </w:rPr>
              <w:t>66</w:t>
            </w:r>
            <w:r w:rsidRPr="00FE2861">
              <w:rPr>
                <w:szCs w:val="28"/>
              </w:rPr>
              <w:t xml:space="preserve"> копеек, в том числе:</w:t>
            </w:r>
          </w:p>
          <w:p w14:paraId="50F76DE4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2018 год – 92 151 руб. 72 копейки;</w:t>
            </w:r>
          </w:p>
          <w:p w14:paraId="3F3FB3EC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2019 год –166 009 руб. 16 копеек;</w:t>
            </w:r>
          </w:p>
          <w:p w14:paraId="09E63463" w14:textId="77777777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2020 год –333 163 руб. 46 копеек;</w:t>
            </w:r>
          </w:p>
          <w:p w14:paraId="5F7470A9" w14:textId="3C1F03CF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2021 год –</w:t>
            </w:r>
            <w:r w:rsidR="0032735F">
              <w:rPr>
                <w:szCs w:val="28"/>
              </w:rPr>
              <w:t>312</w:t>
            </w:r>
            <w:r w:rsidRPr="00FE2861">
              <w:rPr>
                <w:szCs w:val="28"/>
              </w:rPr>
              <w:t> </w:t>
            </w:r>
            <w:r w:rsidR="00727D07" w:rsidRPr="0032735F">
              <w:rPr>
                <w:szCs w:val="28"/>
              </w:rPr>
              <w:t>2</w:t>
            </w:r>
            <w:r w:rsidRPr="00FE2861">
              <w:rPr>
                <w:szCs w:val="28"/>
              </w:rPr>
              <w:t>01 руб. 32 копейки;</w:t>
            </w:r>
          </w:p>
          <w:p w14:paraId="1112F42A" w14:textId="4BCF4F3C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 xml:space="preserve">2022 год – </w:t>
            </w:r>
            <w:r w:rsidR="0093593D">
              <w:rPr>
                <w:szCs w:val="28"/>
              </w:rPr>
              <w:t>345 100</w:t>
            </w:r>
            <w:r w:rsidR="00F831C3" w:rsidRPr="009B3FA7">
              <w:rPr>
                <w:szCs w:val="28"/>
              </w:rPr>
              <w:t xml:space="preserve"> </w:t>
            </w:r>
            <w:r w:rsidR="00F831C3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1F2DB0E6" w14:textId="34A7D5EA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 xml:space="preserve">2023 год – </w:t>
            </w:r>
            <w:r w:rsidR="0093593D">
              <w:rPr>
                <w:szCs w:val="28"/>
              </w:rPr>
              <w:t>345 100</w:t>
            </w:r>
            <w:r w:rsidR="00F831C3" w:rsidRPr="009B3FA7">
              <w:rPr>
                <w:szCs w:val="28"/>
              </w:rPr>
              <w:t xml:space="preserve"> </w:t>
            </w:r>
            <w:r w:rsidR="00F831C3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.</w:t>
            </w:r>
          </w:p>
          <w:p w14:paraId="36E81F87" w14:textId="77777777" w:rsidR="00FE2861" w:rsidRPr="00FE2861" w:rsidRDefault="00FE2861" w:rsidP="00FE2861">
            <w:pPr>
              <w:ind w:right="72"/>
              <w:rPr>
                <w:b/>
                <w:szCs w:val="28"/>
              </w:rPr>
            </w:pPr>
          </w:p>
        </w:tc>
      </w:tr>
      <w:tr w:rsidR="00FE2861" w:rsidRPr="00FE2861" w14:paraId="0965297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7F97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lastRenderedPageBreak/>
              <w:t xml:space="preserve">Ожидаемые конечные результаты реализации программы:   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CEED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>Гарантированное право лицам, замещавшим     муниципальные должности и 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FE2861" w:rsidRPr="00FE2861" w14:paraId="56CEE2E6" w14:textId="77777777" w:rsidTr="00DC77B3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3E1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>Система организации контроля  исполнения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9B9F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Контроль за исполнением Программы осуществляет Администрация Брежневского  сельсовета Курского района Курской области </w:t>
            </w:r>
          </w:p>
        </w:tc>
      </w:tr>
    </w:tbl>
    <w:p w14:paraId="59E37DFA" w14:textId="77777777" w:rsidR="00FE2861" w:rsidRPr="00FE2861" w:rsidRDefault="00FE2861" w:rsidP="00FE2861">
      <w:pPr>
        <w:widowControl w:val="0"/>
        <w:ind w:firstLine="708"/>
        <w:jc w:val="left"/>
        <w:rPr>
          <w:szCs w:val="28"/>
        </w:rPr>
      </w:pPr>
    </w:p>
    <w:p w14:paraId="0764B34B" w14:textId="77777777" w:rsidR="00FE2861" w:rsidRPr="00FE2861" w:rsidRDefault="00FE2861" w:rsidP="00FE2861">
      <w:pPr>
        <w:widowControl w:val="0"/>
        <w:rPr>
          <w:szCs w:val="28"/>
        </w:rPr>
      </w:pPr>
      <w:r w:rsidRPr="00FE2861">
        <w:rPr>
          <w:b/>
          <w:szCs w:val="28"/>
        </w:rPr>
        <w:t>Примечание</w:t>
      </w:r>
      <w:r w:rsidRPr="00FE2861">
        <w:rPr>
          <w:szCs w:val="28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14:paraId="3D3F050F" w14:textId="77777777" w:rsidR="00FE2861" w:rsidRPr="00FE2861" w:rsidRDefault="00FE2861" w:rsidP="00FE2861">
      <w:pPr>
        <w:autoSpaceDE w:val="0"/>
        <w:rPr>
          <w:szCs w:val="28"/>
        </w:rPr>
      </w:pPr>
    </w:p>
    <w:p w14:paraId="35B1EEDC" w14:textId="77777777" w:rsidR="00FE2861" w:rsidRPr="00FE2861" w:rsidRDefault="00FE2861" w:rsidP="00FE2861">
      <w:pPr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1C46AB" w14:textId="57CFBDED" w:rsidR="00FE2861" w:rsidRDefault="00FE2861"/>
    <w:p w14:paraId="57B60297" w14:textId="7C8E4CBE" w:rsidR="00FE2861" w:rsidRDefault="00FE2861"/>
    <w:p w14:paraId="7A2318D2" w14:textId="2F7C1D9C" w:rsidR="00FE2861" w:rsidRDefault="00FE2861"/>
    <w:p w14:paraId="4788C41C" w14:textId="64D8493A" w:rsidR="00FE2861" w:rsidRDefault="00FE2861"/>
    <w:p w14:paraId="587E14DA" w14:textId="77F2E6C7" w:rsidR="00FE2861" w:rsidRDefault="00FE2861"/>
    <w:p w14:paraId="3C8C5C99" w14:textId="6FC9409B" w:rsidR="00FE2861" w:rsidRDefault="00FE2861"/>
    <w:p w14:paraId="16C07126" w14:textId="6FC17593" w:rsidR="00FE2861" w:rsidRDefault="00FE2861"/>
    <w:p w14:paraId="6BC88023" w14:textId="05E8A2BF" w:rsidR="00FE2861" w:rsidRDefault="00FE2861"/>
    <w:p w14:paraId="48B83FBF" w14:textId="77777777" w:rsidR="00FE2861" w:rsidRDefault="00FE2861"/>
    <w:sectPr w:rsidR="00FE2861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F0"/>
    <w:rsid w:val="00015519"/>
    <w:rsid w:val="00062636"/>
    <w:rsid w:val="001961AA"/>
    <w:rsid w:val="001E17B5"/>
    <w:rsid w:val="001E389D"/>
    <w:rsid w:val="001E5791"/>
    <w:rsid w:val="002036B1"/>
    <w:rsid w:val="00293D8C"/>
    <w:rsid w:val="0032735F"/>
    <w:rsid w:val="003706BE"/>
    <w:rsid w:val="003C0F10"/>
    <w:rsid w:val="0040631B"/>
    <w:rsid w:val="00427AFB"/>
    <w:rsid w:val="00431FDC"/>
    <w:rsid w:val="004D726A"/>
    <w:rsid w:val="004F139A"/>
    <w:rsid w:val="00570F77"/>
    <w:rsid w:val="005A1636"/>
    <w:rsid w:val="005E52BE"/>
    <w:rsid w:val="005F5D65"/>
    <w:rsid w:val="00657A05"/>
    <w:rsid w:val="006D3B96"/>
    <w:rsid w:val="00727D07"/>
    <w:rsid w:val="00857AF0"/>
    <w:rsid w:val="008743AA"/>
    <w:rsid w:val="0093593D"/>
    <w:rsid w:val="009743D4"/>
    <w:rsid w:val="009B3044"/>
    <w:rsid w:val="009B3FA7"/>
    <w:rsid w:val="009C2786"/>
    <w:rsid w:val="00A16737"/>
    <w:rsid w:val="00A2329E"/>
    <w:rsid w:val="00AE69E2"/>
    <w:rsid w:val="00B01923"/>
    <w:rsid w:val="00B13C5A"/>
    <w:rsid w:val="00B437D7"/>
    <w:rsid w:val="00B909C2"/>
    <w:rsid w:val="00C06A59"/>
    <w:rsid w:val="00DC36BB"/>
    <w:rsid w:val="00DE711D"/>
    <w:rsid w:val="00E412E9"/>
    <w:rsid w:val="00E51DD9"/>
    <w:rsid w:val="00EB1F60"/>
    <w:rsid w:val="00F132B2"/>
    <w:rsid w:val="00F260BD"/>
    <w:rsid w:val="00F651BD"/>
    <w:rsid w:val="00F831C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95C"/>
  <w15:docId w15:val="{C8E14A42-CA46-4C2A-8313-85241CF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DA30-2672-4E9A-ACCB-A1799E4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Компьютер</cp:lastModifiedBy>
  <cp:revision>28</cp:revision>
  <cp:lastPrinted>2020-08-24T09:19:00Z</cp:lastPrinted>
  <dcterms:created xsi:type="dcterms:W3CDTF">2018-04-08T04:47:00Z</dcterms:created>
  <dcterms:modified xsi:type="dcterms:W3CDTF">2022-12-21T12:37:00Z</dcterms:modified>
</cp:coreProperties>
</file>