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D872F" w14:textId="77777777" w:rsidR="00BF726E" w:rsidRPr="002B260F" w:rsidRDefault="007976A0" w:rsidP="002B260F">
      <w:pPr>
        <w:pStyle w:val="ab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B260F">
        <w:rPr>
          <w:rStyle w:val="a6"/>
          <w:rFonts w:ascii="Arial" w:hAnsi="Arial" w:cs="Arial"/>
          <w:sz w:val="32"/>
          <w:szCs w:val="32"/>
        </w:rPr>
        <w:t>СОБРАНИЕ ДЕПУТАТАТОВ БРЕЖНЕВСКОГО</w:t>
      </w:r>
    </w:p>
    <w:p w14:paraId="7687F6E1" w14:textId="77777777" w:rsidR="00BF726E" w:rsidRPr="002B260F" w:rsidRDefault="00BF726E" w:rsidP="002B260F">
      <w:pPr>
        <w:pStyle w:val="ab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B260F">
        <w:rPr>
          <w:rStyle w:val="a6"/>
          <w:rFonts w:ascii="Arial" w:hAnsi="Arial" w:cs="Arial"/>
          <w:sz w:val="32"/>
          <w:szCs w:val="32"/>
        </w:rPr>
        <w:t>СЕЛЬСОВЕТА КУРСКОГО РАЙОНА КУРСКОЙ ОБЛАСТИ</w:t>
      </w:r>
    </w:p>
    <w:p w14:paraId="591709A7" w14:textId="77777777" w:rsidR="00BF726E" w:rsidRPr="002B260F" w:rsidRDefault="00BF726E" w:rsidP="002B260F">
      <w:pPr>
        <w:pStyle w:val="ab"/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2B260F">
        <w:rPr>
          <w:rStyle w:val="a6"/>
          <w:rFonts w:ascii="Arial" w:hAnsi="Arial" w:cs="Arial"/>
          <w:sz w:val="32"/>
          <w:szCs w:val="32"/>
        </w:rPr>
        <w:t>РЕШЕНИЕ</w:t>
      </w:r>
    </w:p>
    <w:p w14:paraId="63DA2581" w14:textId="69C36A45" w:rsidR="00BF726E" w:rsidRPr="002B260F" w:rsidRDefault="00EA2B18" w:rsidP="002B260F">
      <w:pPr>
        <w:pStyle w:val="ab"/>
        <w:spacing w:line="276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2B260F">
        <w:rPr>
          <w:rStyle w:val="a6"/>
          <w:rFonts w:ascii="Arial" w:hAnsi="Arial" w:cs="Arial"/>
          <w:sz w:val="32"/>
          <w:szCs w:val="32"/>
        </w:rPr>
        <w:t>от  «</w:t>
      </w:r>
      <w:proofErr w:type="gramEnd"/>
      <w:r w:rsidR="002722DC">
        <w:rPr>
          <w:rStyle w:val="a6"/>
          <w:rFonts w:ascii="Arial" w:hAnsi="Arial" w:cs="Arial"/>
          <w:sz w:val="32"/>
          <w:szCs w:val="32"/>
        </w:rPr>
        <w:t>2</w:t>
      </w:r>
      <w:r w:rsidR="0048408C">
        <w:rPr>
          <w:rStyle w:val="a6"/>
          <w:rFonts w:ascii="Arial" w:hAnsi="Arial" w:cs="Arial"/>
          <w:sz w:val="32"/>
          <w:szCs w:val="32"/>
        </w:rPr>
        <w:t>6</w:t>
      </w:r>
      <w:r w:rsidR="007976A0" w:rsidRPr="002B260F">
        <w:rPr>
          <w:rStyle w:val="a6"/>
          <w:rFonts w:ascii="Arial" w:hAnsi="Arial" w:cs="Arial"/>
          <w:sz w:val="32"/>
          <w:szCs w:val="32"/>
        </w:rPr>
        <w:t>»</w:t>
      </w:r>
      <w:r w:rsidR="002B260F" w:rsidRPr="002B260F">
        <w:rPr>
          <w:rStyle w:val="a6"/>
          <w:rFonts w:ascii="Arial" w:hAnsi="Arial" w:cs="Arial"/>
          <w:sz w:val="32"/>
          <w:szCs w:val="32"/>
        </w:rPr>
        <w:t xml:space="preserve"> </w:t>
      </w:r>
      <w:r w:rsidR="0048408C">
        <w:rPr>
          <w:rStyle w:val="a6"/>
          <w:rFonts w:ascii="Arial" w:hAnsi="Arial" w:cs="Arial"/>
          <w:sz w:val="32"/>
          <w:szCs w:val="32"/>
        </w:rPr>
        <w:t>ноября</w:t>
      </w:r>
      <w:r w:rsidR="00621929">
        <w:rPr>
          <w:rStyle w:val="a6"/>
          <w:rFonts w:ascii="Arial" w:hAnsi="Arial" w:cs="Arial"/>
          <w:sz w:val="32"/>
          <w:szCs w:val="32"/>
        </w:rPr>
        <w:t xml:space="preserve"> 2021</w:t>
      </w:r>
      <w:r w:rsidR="00BF726E" w:rsidRPr="002B260F">
        <w:rPr>
          <w:rStyle w:val="a6"/>
          <w:rFonts w:ascii="Arial" w:hAnsi="Arial" w:cs="Arial"/>
          <w:sz w:val="32"/>
          <w:szCs w:val="32"/>
        </w:rPr>
        <w:t xml:space="preserve"> г.</w:t>
      </w:r>
      <w:r w:rsidR="00213987">
        <w:rPr>
          <w:rStyle w:val="a6"/>
          <w:rFonts w:ascii="Arial" w:hAnsi="Arial" w:cs="Arial"/>
          <w:sz w:val="32"/>
          <w:szCs w:val="32"/>
        </w:rPr>
        <w:t xml:space="preserve">         </w:t>
      </w:r>
      <w:r w:rsidR="00BF726E" w:rsidRPr="002B260F">
        <w:rPr>
          <w:rStyle w:val="a6"/>
          <w:rFonts w:ascii="Arial" w:hAnsi="Arial" w:cs="Arial"/>
          <w:sz w:val="32"/>
          <w:szCs w:val="32"/>
        </w:rPr>
        <w:t xml:space="preserve"> № </w:t>
      </w:r>
      <w:r w:rsidR="0048408C">
        <w:rPr>
          <w:rStyle w:val="a6"/>
          <w:rFonts w:ascii="Arial" w:hAnsi="Arial" w:cs="Arial"/>
          <w:sz w:val="32"/>
          <w:szCs w:val="32"/>
        </w:rPr>
        <w:t>78</w:t>
      </w:r>
      <w:r w:rsidR="002B260F" w:rsidRPr="002B260F">
        <w:rPr>
          <w:rStyle w:val="a6"/>
          <w:rFonts w:ascii="Arial" w:hAnsi="Arial" w:cs="Arial"/>
          <w:sz w:val="32"/>
          <w:szCs w:val="32"/>
        </w:rPr>
        <w:t>-</w:t>
      </w:r>
      <w:r w:rsidR="00621929">
        <w:rPr>
          <w:rStyle w:val="a6"/>
          <w:rFonts w:ascii="Arial" w:hAnsi="Arial" w:cs="Arial"/>
          <w:sz w:val="32"/>
          <w:szCs w:val="32"/>
        </w:rPr>
        <w:t>3</w:t>
      </w:r>
      <w:r w:rsidR="002B260F" w:rsidRPr="002B260F">
        <w:rPr>
          <w:rStyle w:val="a6"/>
          <w:rFonts w:ascii="Arial" w:hAnsi="Arial" w:cs="Arial"/>
          <w:sz w:val="32"/>
          <w:szCs w:val="32"/>
        </w:rPr>
        <w:t>-</w:t>
      </w:r>
      <w:r w:rsidR="00621929">
        <w:rPr>
          <w:rStyle w:val="a6"/>
          <w:rFonts w:ascii="Arial" w:hAnsi="Arial" w:cs="Arial"/>
          <w:sz w:val="32"/>
          <w:szCs w:val="32"/>
        </w:rPr>
        <w:t>1</w:t>
      </w:r>
      <w:r w:rsidR="0048408C">
        <w:rPr>
          <w:rStyle w:val="a6"/>
          <w:rFonts w:ascii="Arial" w:hAnsi="Arial" w:cs="Arial"/>
          <w:sz w:val="32"/>
          <w:szCs w:val="32"/>
        </w:rPr>
        <w:t>3</w:t>
      </w:r>
      <w:r w:rsidR="00BF726E" w:rsidRPr="002B260F">
        <w:rPr>
          <w:rStyle w:val="a6"/>
          <w:rFonts w:ascii="Arial" w:hAnsi="Arial" w:cs="Arial"/>
          <w:sz w:val="32"/>
          <w:szCs w:val="32"/>
        </w:rPr>
        <w:t> </w:t>
      </w:r>
    </w:p>
    <w:p w14:paraId="42DDBDE6" w14:textId="3EC5FD2D" w:rsidR="00BF726E" w:rsidRPr="002B260F" w:rsidRDefault="0048408C" w:rsidP="002B260F">
      <w:pPr>
        <w:pStyle w:val="ab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sz w:val="32"/>
          <w:szCs w:val="32"/>
        </w:rPr>
        <w:t>О признании утратившим силу решения Собрания депутатов Брежневского сельсовета Курского района Курской области от 20.08.2021 г. № 67-3-11 «</w:t>
      </w:r>
      <w:r w:rsidR="007331CF">
        <w:rPr>
          <w:rStyle w:val="a6"/>
          <w:rFonts w:ascii="Arial" w:hAnsi="Arial" w:cs="Arial"/>
          <w:sz w:val="32"/>
          <w:szCs w:val="32"/>
        </w:rPr>
        <w:t xml:space="preserve">О внесении </w:t>
      </w:r>
      <w:bookmarkStart w:id="0" w:name="_Hlk162426752"/>
      <w:r w:rsidR="007331CF">
        <w:rPr>
          <w:rStyle w:val="a6"/>
          <w:rFonts w:ascii="Arial" w:hAnsi="Arial" w:cs="Arial"/>
          <w:sz w:val="32"/>
          <w:szCs w:val="32"/>
        </w:rPr>
        <w:t>изменений в решение Собрания депутатов Брежневского сельсовета Курского района Курской области от 23.10.2019г. № 200-2-57 "</w:t>
      </w:r>
      <w:r w:rsidR="00EA2B18" w:rsidRPr="002B260F">
        <w:rPr>
          <w:rStyle w:val="a6"/>
          <w:rFonts w:ascii="Arial" w:hAnsi="Arial" w:cs="Arial"/>
          <w:sz w:val="32"/>
          <w:szCs w:val="32"/>
        </w:rPr>
        <w:t xml:space="preserve">О </w:t>
      </w:r>
      <w:r w:rsidR="0082524F" w:rsidRPr="002B260F">
        <w:rPr>
          <w:rStyle w:val="a6"/>
          <w:rFonts w:ascii="Arial" w:hAnsi="Arial" w:cs="Arial"/>
          <w:sz w:val="32"/>
          <w:szCs w:val="32"/>
        </w:rPr>
        <w:t>земельном налоге</w:t>
      </w:r>
      <w:r w:rsidR="007331CF">
        <w:rPr>
          <w:rStyle w:val="a6"/>
          <w:rFonts w:ascii="Arial" w:hAnsi="Arial" w:cs="Arial"/>
          <w:sz w:val="32"/>
          <w:szCs w:val="32"/>
        </w:rPr>
        <w:t>"</w:t>
      </w:r>
      <w:bookmarkEnd w:id="0"/>
      <w:r>
        <w:rPr>
          <w:rStyle w:val="a6"/>
          <w:rFonts w:ascii="Arial" w:hAnsi="Arial" w:cs="Arial"/>
          <w:sz w:val="32"/>
          <w:szCs w:val="32"/>
        </w:rPr>
        <w:t>»</w:t>
      </w:r>
    </w:p>
    <w:p w14:paraId="4FCAF9F2" w14:textId="158C0B39" w:rsidR="002B260F" w:rsidRDefault="00BF726E" w:rsidP="007331CF">
      <w:pPr>
        <w:pStyle w:val="af0"/>
        <w:spacing w:line="276" w:lineRule="auto"/>
        <w:ind w:left="0" w:right="-6"/>
        <w:jc w:val="both"/>
        <w:rPr>
          <w:rFonts w:ascii="Arial" w:hAnsi="Arial" w:cs="Arial"/>
        </w:rPr>
      </w:pPr>
      <w:r w:rsidRPr="002B260F">
        <w:rPr>
          <w:rFonts w:ascii="Arial" w:hAnsi="Arial" w:cs="Arial"/>
        </w:rPr>
        <w:t> </w:t>
      </w:r>
      <w:r w:rsidR="00EA2B18" w:rsidRPr="002B260F">
        <w:rPr>
          <w:rFonts w:ascii="Arial" w:hAnsi="Arial" w:cs="Arial"/>
        </w:rPr>
        <w:t xml:space="preserve">       </w:t>
      </w:r>
      <w:r w:rsidR="002B260F" w:rsidRPr="002B260F">
        <w:rPr>
          <w:rFonts w:ascii="Arial" w:hAnsi="Arial" w:cs="Arial"/>
        </w:rPr>
        <w:t xml:space="preserve">    </w:t>
      </w:r>
      <w:r w:rsidR="0082524F" w:rsidRPr="002B260F">
        <w:rPr>
          <w:rFonts w:ascii="Arial" w:hAnsi="Arial" w:cs="Arial"/>
        </w:rPr>
        <w:t>В соответствии с главой 31 «Земельный налог»</w:t>
      </w:r>
      <w:r w:rsidR="008F442F">
        <w:rPr>
          <w:rFonts w:ascii="Arial" w:hAnsi="Arial" w:cs="Arial"/>
        </w:rPr>
        <w:t>,</w:t>
      </w:r>
      <w:r w:rsidR="0082524F" w:rsidRPr="002B260F">
        <w:rPr>
          <w:rFonts w:ascii="Arial" w:hAnsi="Arial" w:cs="Arial"/>
        </w:rPr>
        <w:t xml:space="preserve"> части второй Налогового кодекса Российской </w:t>
      </w:r>
      <w:proofErr w:type="gramStart"/>
      <w:r w:rsidR="0082524F" w:rsidRPr="002B260F">
        <w:rPr>
          <w:rFonts w:ascii="Arial" w:hAnsi="Arial" w:cs="Arial"/>
        </w:rPr>
        <w:t>Федерации</w:t>
      </w:r>
      <w:r w:rsidRPr="002B260F">
        <w:rPr>
          <w:rFonts w:ascii="Arial" w:hAnsi="Arial" w:cs="Arial"/>
        </w:rPr>
        <w:t>,</w:t>
      </w:r>
      <w:r w:rsidR="002B260F">
        <w:rPr>
          <w:rFonts w:ascii="Arial" w:hAnsi="Arial" w:cs="Arial"/>
        </w:rPr>
        <w:t xml:space="preserve"> </w:t>
      </w:r>
      <w:r w:rsidR="007331CF">
        <w:rPr>
          <w:rFonts w:ascii="Arial" w:hAnsi="Arial" w:cs="Arial"/>
        </w:rPr>
        <w:t xml:space="preserve"> </w:t>
      </w:r>
      <w:r w:rsidRPr="002B260F">
        <w:rPr>
          <w:rFonts w:ascii="Arial" w:hAnsi="Arial" w:cs="Arial"/>
        </w:rPr>
        <w:t>Собрание</w:t>
      </w:r>
      <w:proofErr w:type="gramEnd"/>
      <w:r w:rsidRPr="002B260F">
        <w:rPr>
          <w:rFonts w:ascii="Arial" w:hAnsi="Arial" w:cs="Arial"/>
        </w:rPr>
        <w:t xml:space="preserve"> депутатов </w:t>
      </w:r>
      <w:r w:rsidR="007976A0" w:rsidRPr="002B260F">
        <w:rPr>
          <w:rFonts w:ascii="Arial" w:hAnsi="Arial" w:cs="Arial"/>
        </w:rPr>
        <w:t xml:space="preserve">Брежневского </w:t>
      </w:r>
      <w:r w:rsidRPr="002B260F">
        <w:rPr>
          <w:rFonts w:ascii="Arial" w:hAnsi="Arial" w:cs="Arial"/>
        </w:rPr>
        <w:t xml:space="preserve"> сельсовета Курского  района Курской облас</w:t>
      </w:r>
      <w:r w:rsidR="00E57F9E" w:rsidRPr="002B260F">
        <w:rPr>
          <w:rFonts w:ascii="Arial" w:hAnsi="Arial" w:cs="Arial"/>
        </w:rPr>
        <w:t>ти</w:t>
      </w:r>
      <w:r w:rsidR="00EA2B18" w:rsidRPr="002B260F">
        <w:rPr>
          <w:rFonts w:ascii="Arial" w:hAnsi="Arial" w:cs="Arial"/>
        </w:rPr>
        <w:t xml:space="preserve"> </w:t>
      </w:r>
      <w:r w:rsidRPr="002B260F">
        <w:rPr>
          <w:rFonts w:ascii="Arial" w:hAnsi="Arial" w:cs="Arial"/>
        </w:rPr>
        <w:t>РЕШИЛО:</w:t>
      </w:r>
    </w:p>
    <w:p w14:paraId="0BC43BD6" w14:textId="657CFF75" w:rsidR="0082524F" w:rsidRPr="0048408C" w:rsidRDefault="002B260F" w:rsidP="0048408C">
      <w:pPr>
        <w:pStyle w:val="ab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</w:t>
      </w:r>
      <w:r w:rsidR="00BF726E" w:rsidRPr="002B260F">
        <w:rPr>
          <w:rStyle w:val="a6"/>
          <w:rFonts w:ascii="Arial" w:hAnsi="Arial" w:cs="Arial"/>
        </w:rPr>
        <w:t> </w:t>
      </w:r>
      <w:r w:rsidR="0082524F" w:rsidRPr="007331CF">
        <w:rPr>
          <w:rFonts w:ascii="Arial" w:hAnsi="Arial" w:cs="Arial"/>
        </w:rPr>
        <w:t xml:space="preserve">1. </w:t>
      </w:r>
      <w:r w:rsidR="0048408C">
        <w:rPr>
          <w:rFonts w:ascii="Arial" w:hAnsi="Arial" w:cs="Arial"/>
        </w:rPr>
        <w:t xml:space="preserve">Признать утратившим силу решение Собрания депутатов Брежневского сельсовета Курского района Курской области от 20.08.2021г. № 67-3-11 «О внесении </w:t>
      </w:r>
      <w:r w:rsidR="0048408C" w:rsidRPr="0048408C">
        <w:rPr>
          <w:rStyle w:val="a6"/>
          <w:rFonts w:ascii="Arial" w:hAnsi="Arial" w:cs="Arial"/>
          <w:b w:val="0"/>
          <w:bCs w:val="0"/>
        </w:rPr>
        <w:t>изменений в решение Собрания депутатов Брежневского сельсовета Курского района Курской области от 23.10.2019г. № 200-2-57 "О земельном налоге"</w:t>
      </w:r>
      <w:r w:rsidR="0048408C">
        <w:rPr>
          <w:rStyle w:val="a6"/>
          <w:rFonts w:ascii="Arial" w:hAnsi="Arial" w:cs="Arial"/>
          <w:b w:val="0"/>
          <w:bCs w:val="0"/>
        </w:rPr>
        <w:t>.</w:t>
      </w:r>
    </w:p>
    <w:p w14:paraId="0238265C" w14:textId="5AC41B01" w:rsidR="00621929" w:rsidRDefault="0048408C" w:rsidP="002B260F">
      <w:pPr>
        <w:spacing w:line="276" w:lineRule="auto"/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2524F" w:rsidRPr="002B260F">
        <w:rPr>
          <w:rFonts w:ascii="Arial" w:hAnsi="Arial" w:cs="Arial"/>
        </w:rPr>
        <w:t>.</w:t>
      </w:r>
      <w:r w:rsidR="0082524F" w:rsidRPr="002B260F">
        <w:rPr>
          <w:rFonts w:ascii="Arial" w:hAnsi="Arial" w:cs="Arial"/>
          <w:b/>
        </w:rPr>
        <w:t xml:space="preserve"> </w:t>
      </w:r>
      <w:r w:rsidR="0082524F" w:rsidRPr="002B260F">
        <w:rPr>
          <w:rFonts w:ascii="Arial" w:hAnsi="Arial" w:cs="Arial"/>
        </w:rPr>
        <w:t xml:space="preserve">Настоящее </w:t>
      </w:r>
      <w:proofErr w:type="gramStart"/>
      <w:r w:rsidR="0082524F" w:rsidRPr="002B260F">
        <w:rPr>
          <w:rFonts w:ascii="Arial" w:hAnsi="Arial" w:cs="Arial"/>
        </w:rPr>
        <w:t>Решение</w:t>
      </w:r>
      <w:r w:rsidR="0082524F" w:rsidRPr="002B260F">
        <w:rPr>
          <w:rFonts w:ascii="Arial" w:hAnsi="Arial" w:cs="Arial"/>
          <w:b/>
        </w:rPr>
        <w:t xml:space="preserve"> </w:t>
      </w:r>
      <w:r w:rsidR="0082524F" w:rsidRPr="002B260F">
        <w:rPr>
          <w:rFonts w:ascii="Arial" w:hAnsi="Arial" w:cs="Arial"/>
        </w:rPr>
        <w:t xml:space="preserve"> вступает</w:t>
      </w:r>
      <w:proofErr w:type="gramEnd"/>
      <w:r w:rsidR="0082524F" w:rsidRPr="002B260F">
        <w:rPr>
          <w:rFonts w:ascii="Arial" w:hAnsi="Arial" w:cs="Arial"/>
        </w:rPr>
        <w:t xml:space="preserve"> в силу с </w:t>
      </w:r>
      <w:r w:rsidR="00621929">
        <w:rPr>
          <w:rFonts w:ascii="Arial" w:hAnsi="Arial" w:cs="Arial"/>
        </w:rPr>
        <w:t>даты подписания и подлежит публикации в установленном порядке.</w:t>
      </w:r>
    </w:p>
    <w:p w14:paraId="3F2451F1" w14:textId="77777777" w:rsidR="0082524F" w:rsidRDefault="0082524F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6F685F12" w14:textId="77777777" w:rsidR="00213987" w:rsidRPr="002B260F" w:rsidRDefault="00213987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12142230" w14:textId="77777777" w:rsidR="00BF726E" w:rsidRPr="002B260F" w:rsidRDefault="002B260F" w:rsidP="002B260F">
      <w:pPr>
        <w:pStyle w:val="ab"/>
        <w:spacing w:before="0" w:after="0" w:line="276" w:lineRule="auto"/>
        <w:rPr>
          <w:rFonts w:ascii="Arial" w:hAnsi="Arial" w:cs="Arial"/>
        </w:rPr>
      </w:pPr>
      <w:r w:rsidRPr="002B260F">
        <w:rPr>
          <w:rFonts w:ascii="Arial" w:hAnsi="Arial" w:cs="Arial"/>
        </w:rPr>
        <w:t>П</w:t>
      </w:r>
      <w:r w:rsidR="00E46103" w:rsidRPr="002B260F">
        <w:rPr>
          <w:rFonts w:ascii="Arial" w:hAnsi="Arial" w:cs="Arial"/>
        </w:rPr>
        <w:t>редседател</w:t>
      </w:r>
      <w:r w:rsidRPr="002B260F">
        <w:rPr>
          <w:rFonts w:ascii="Arial" w:hAnsi="Arial" w:cs="Arial"/>
        </w:rPr>
        <w:t>ь</w:t>
      </w:r>
      <w:r w:rsidR="00BF726E" w:rsidRPr="002B260F">
        <w:rPr>
          <w:rFonts w:ascii="Arial" w:hAnsi="Arial" w:cs="Arial"/>
        </w:rPr>
        <w:t xml:space="preserve"> Собрания депутатов</w:t>
      </w:r>
    </w:p>
    <w:p w14:paraId="29704D9A" w14:textId="77777777" w:rsidR="00BF726E" w:rsidRPr="002B260F" w:rsidRDefault="007976A0" w:rsidP="002B260F">
      <w:pPr>
        <w:pStyle w:val="ab"/>
        <w:spacing w:before="0" w:after="0" w:line="276" w:lineRule="auto"/>
        <w:rPr>
          <w:rFonts w:ascii="Arial" w:hAnsi="Arial" w:cs="Arial"/>
        </w:rPr>
      </w:pPr>
      <w:r w:rsidRPr="002B260F">
        <w:rPr>
          <w:rFonts w:ascii="Arial" w:hAnsi="Arial" w:cs="Arial"/>
        </w:rPr>
        <w:t>Брежневского</w:t>
      </w:r>
      <w:r w:rsidR="00BF726E" w:rsidRPr="002B260F">
        <w:rPr>
          <w:rFonts w:ascii="Arial" w:hAnsi="Arial" w:cs="Arial"/>
        </w:rPr>
        <w:t xml:space="preserve"> сельсовета Курского района</w:t>
      </w:r>
    </w:p>
    <w:p w14:paraId="545DCF55" w14:textId="77777777" w:rsidR="00BF726E" w:rsidRDefault="00BF726E" w:rsidP="002B260F">
      <w:pPr>
        <w:pStyle w:val="ab"/>
        <w:spacing w:before="0" w:after="0" w:line="276" w:lineRule="auto"/>
        <w:rPr>
          <w:rFonts w:ascii="Arial" w:hAnsi="Arial" w:cs="Arial"/>
        </w:rPr>
      </w:pPr>
      <w:r w:rsidRPr="002B260F">
        <w:rPr>
          <w:rFonts w:ascii="Arial" w:hAnsi="Arial" w:cs="Arial"/>
        </w:rPr>
        <w:t xml:space="preserve">Курской области                                                                     </w:t>
      </w:r>
      <w:r w:rsidR="00621929">
        <w:rPr>
          <w:rFonts w:ascii="Arial" w:hAnsi="Arial" w:cs="Arial"/>
        </w:rPr>
        <w:t xml:space="preserve">Л.А. </w:t>
      </w:r>
      <w:proofErr w:type="spellStart"/>
      <w:r w:rsidR="00621929">
        <w:rPr>
          <w:rFonts w:ascii="Arial" w:hAnsi="Arial" w:cs="Arial"/>
        </w:rPr>
        <w:t>Труш</w:t>
      </w:r>
      <w:proofErr w:type="spellEnd"/>
    </w:p>
    <w:p w14:paraId="2DE7C72C" w14:textId="77777777" w:rsidR="00FF22D2" w:rsidRDefault="00FF22D2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2FD0ADEA" w14:textId="77777777" w:rsidR="00FF22D2" w:rsidRDefault="00FF22D2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73ACB60F" w14:textId="77777777" w:rsidR="00FF22D2" w:rsidRDefault="00FF22D2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43D1454D" w14:textId="77777777" w:rsidR="00FF22D2" w:rsidRDefault="00FF22D2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4E5C6B85" w14:textId="77777777" w:rsidR="00FF22D2" w:rsidRDefault="00FF22D2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4A95B145" w14:textId="77777777" w:rsidR="00FF22D2" w:rsidRDefault="00FF22D2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6BBE89BE" w14:textId="77777777" w:rsidR="00FF22D2" w:rsidRDefault="00FF22D2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07B72A86" w14:textId="77777777" w:rsidR="00FF22D2" w:rsidRDefault="00FF22D2" w:rsidP="002B260F">
      <w:pPr>
        <w:pStyle w:val="ab"/>
        <w:spacing w:before="0" w:after="0" w:line="276" w:lineRule="auto"/>
        <w:rPr>
          <w:rFonts w:ascii="Arial" w:hAnsi="Arial" w:cs="Arial"/>
        </w:rPr>
      </w:pPr>
    </w:p>
    <w:p w14:paraId="18E70AC2" w14:textId="77777777" w:rsidR="00FF22D2" w:rsidRDefault="00FF22D2" w:rsidP="002B260F">
      <w:pPr>
        <w:pStyle w:val="ab"/>
        <w:spacing w:before="0" w:after="0" w:line="276" w:lineRule="auto"/>
        <w:rPr>
          <w:rFonts w:ascii="Arial" w:hAnsi="Arial" w:cs="Arial"/>
        </w:rPr>
      </w:pPr>
    </w:p>
    <w:sectPr w:rsidR="00FF22D2" w:rsidSect="007214E7">
      <w:pgSz w:w="11906" w:h="16838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46814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26E"/>
    <w:rsid w:val="00004A8E"/>
    <w:rsid w:val="00023D80"/>
    <w:rsid w:val="00044622"/>
    <w:rsid w:val="000D22C0"/>
    <w:rsid w:val="000E4958"/>
    <w:rsid w:val="001D06C5"/>
    <w:rsid w:val="002130D2"/>
    <w:rsid w:val="00213987"/>
    <w:rsid w:val="002722DC"/>
    <w:rsid w:val="002B260F"/>
    <w:rsid w:val="00387C3B"/>
    <w:rsid w:val="003B18A6"/>
    <w:rsid w:val="003E77C0"/>
    <w:rsid w:val="00437ACA"/>
    <w:rsid w:val="00483B36"/>
    <w:rsid w:val="0048408C"/>
    <w:rsid w:val="00484A67"/>
    <w:rsid w:val="004A42C4"/>
    <w:rsid w:val="005220E4"/>
    <w:rsid w:val="005538D0"/>
    <w:rsid w:val="00571C69"/>
    <w:rsid w:val="005725D4"/>
    <w:rsid w:val="00596F33"/>
    <w:rsid w:val="005C20E0"/>
    <w:rsid w:val="00621929"/>
    <w:rsid w:val="00633ECE"/>
    <w:rsid w:val="00690137"/>
    <w:rsid w:val="006A54B5"/>
    <w:rsid w:val="007214E7"/>
    <w:rsid w:val="0072609A"/>
    <w:rsid w:val="007331CF"/>
    <w:rsid w:val="007976A0"/>
    <w:rsid w:val="0082524F"/>
    <w:rsid w:val="008F442F"/>
    <w:rsid w:val="009278D6"/>
    <w:rsid w:val="00B505CD"/>
    <w:rsid w:val="00BF726E"/>
    <w:rsid w:val="00E10462"/>
    <w:rsid w:val="00E125B6"/>
    <w:rsid w:val="00E46103"/>
    <w:rsid w:val="00E57F9E"/>
    <w:rsid w:val="00EA2B18"/>
    <w:rsid w:val="00F041F6"/>
    <w:rsid w:val="00F2327C"/>
    <w:rsid w:val="00F46BA7"/>
    <w:rsid w:val="00FC64F8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6E073C"/>
  <w15:docId w15:val="{C807AC35-EC15-4E21-B55E-E53E0C2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95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0"/>
    <w:next w:val="a0"/>
    <w:qFormat/>
    <w:rsid w:val="000E4958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rsid w:val="000E4958"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E4958"/>
  </w:style>
  <w:style w:type="character" w:customStyle="1" w:styleId="WW8Num1z1">
    <w:name w:val="WW8Num1z1"/>
    <w:rsid w:val="000E4958"/>
  </w:style>
  <w:style w:type="character" w:customStyle="1" w:styleId="WW8Num1z2">
    <w:name w:val="WW8Num1z2"/>
    <w:rsid w:val="000E4958"/>
  </w:style>
  <w:style w:type="character" w:customStyle="1" w:styleId="WW8Num1z3">
    <w:name w:val="WW8Num1z3"/>
    <w:rsid w:val="000E4958"/>
  </w:style>
  <w:style w:type="character" w:customStyle="1" w:styleId="WW8Num1z4">
    <w:name w:val="WW8Num1z4"/>
    <w:rsid w:val="000E4958"/>
  </w:style>
  <w:style w:type="character" w:customStyle="1" w:styleId="WW8Num1z5">
    <w:name w:val="WW8Num1z5"/>
    <w:rsid w:val="000E4958"/>
  </w:style>
  <w:style w:type="character" w:customStyle="1" w:styleId="WW8Num1z6">
    <w:name w:val="WW8Num1z6"/>
    <w:rsid w:val="000E4958"/>
  </w:style>
  <w:style w:type="character" w:customStyle="1" w:styleId="WW8Num1z7">
    <w:name w:val="WW8Num1z7"/>
    <w:rsid w:val="000E4958"/>
  </w:style>
  <w:style w:type="character" w:customStyle="1" w:styleId="WW8Num1z8">
    <w:name w:val="WW8Num1z8"/>
    <w:rsid w:val="000E4958"/>
  </w:style>
  <w:style w:type="character" w:customStyle="1" w:styleId="WW8Num2z0">
    <w:name w:val="WW8Num2z0"/>
    <w:rsid w:val="000E4958"/>
  </w:style>
  <w:style w:type="character" w:customStyle="1" w:styleId="WW8Num2z1">
    <w:name w:val="WW8Num2z1"/>
    <w:rsid w:val="000E4958"/>
  </w:style>
  <w:style w:type="character" w:customStyle="1" w:styleId="WW8Num2z2">
    <w:name w:val="WW8Num2z2"/>
    <w:rsid w:val="000E4958"/>
    <w:rPr>
      <w:color w:val="000000"/>
    </w:rPr>
  </w:style>
  <w:style w:type="character" w:customStyle="1" w:styleId="WW8Num2z3">
    <w:name w:val="WW8Num2z3"/>
    <w:rsid w:val="000E4958"/>
  </w:style>
  <w:style w:type="character" w:customStyle="1" w:styleId="WW8Num2z4">
    <w:name w:val="WW8Num2z4"/>
    <w:rsid w:val="000E4958"/>
  </w:style>
  <w:style w:type="character" w:customStyle="1" w:styleId="WW8Num2z5">
    <w:name w:val="WW8Num2z5"/>
    <w:rsid w:val="000E4958"/>
  </w:style>
  <w:style w:type="character" w:customStyle="1" w:styleId="WW8Num2z6">
    <w:name w:val="WW8Num2z6"/>
    <w:rsid w:val="000E4958"/>
  </w:style>
  <w:style w:type="character" w:customStyle="1" w:styleId="WW8Num2z7">
    <w:name w:val="WW8Num2z7"/>
    <w:rsid w:val="000E4958"/>
  </w:style>
  <w:style w:type="character" w:customStyle="1" w:styleId="WW8Num2z8">
    <w:name w:val="WW8Num2z8"/>
    <w:rsid w:val="000E4958"/>
  </w:style>
  <w:style w:type="character" w:customStyle="1" w:styleId="11">
    <w:name w:val="Основной шрифт абзаца1"/>
    <w:rsid w:val="000E4958"/>
  </w:style>
  <w:style w:type="character" w:styleId="a4">
    <w:name w:val="Hyperlink"/>
    <w:basedOn w:val="11"/>
    <w:rsid w:val="000E4958"/>
    <w:rPr>
      <w:color w:val="257DC7"/>
      <w:u w:val="single"/>
    </w:rPr>
  </w:style>
  <w:style w:type="character" w:customStyle="1" w:styleId="a5">
    <w:name w:val="Символ нумерации"/>
    <w:rsid w:val="000E4958"/>
  </w:style>
  <w:style w:type="character" w:styleId="a6">
    <w:name w:val="Strong"/>
    <w:uiPriority w:val="22"/>
    <w:qFormat/>
    <w:rsid w:val="000E4958"/>
    <w:rPr>
      <w:b/>
      <w:bCs/>
    </w:rPr>
  </w:style>
  <w:style w:type="character" w:customStyle="1" w:styleId="a7">
    <w:name w:val="Маркеры списка"/>
    <w:rsid w:val="000E4958"/>
    <w:rPr>
      <w:rFonts w:ascii="OpenSymbol" w:eastAsia="OpenSymbol" w:hAnsi="OpenSymbol" w:cs="OpenSymbol"/>
    </w:rPr>
  </w:style>
  <w:style w:type="character" w:customStyle="1" w:styleId="WW8Num4z0">
    <w:name w:val="WW8Num4z0"/>
    <w:rsid w:val="000E4958"/>
  </w:style>
  <w:style w:type="character" w:customStyle="1" w:styleId="WW8Num4z1">
    <w:name w:val="WW8Num4z1"/>
    <w:rsid w:val="000E4958"/>
  </w:style>
  <w:style w:type="character" w:customStyle="1" w:styleId="WW8Num4z2">
    <w:name w:val="WW8Num4z2"/>
    <w:rsid w:val="000E4958"/>
    <w:rPr>
      <w:color w:val="000000"/>
    </w:rPr>
  </w:style>
  <w:style w:type="character" w:customStyle="1" w:styleId="WW8Num4z3">
    <w:name w:val="WW8Num4z3"/>
    <w:rsid w:val="000E4958"/>
  </w:style>
  <w:style w:type="character" w:customStyle="1" w:styleId="WW8Num4z4">
    <w:name w:val="WW8Num4z4"/>
    <w:rsid w:val="000E4958"/>
  </w:style>
  <w:style w:type="character" w:customStyle="1" w:styleId="WW8Num4z5">
    <w:name w:val="WW8Num4z5"/>
    <w:rsid w:val="000E4958"/>
  </w:style>
  <w:style w:type="character" w:customStyle="1" w:styleId="WW8Num4z6">
    <w:name w:val="WW8Num4z6"/>
    <w:rsid w:val="000E4958"/>
  </w:style>
  <w:style w:type="character" w:customStyle="1" w:styleId="WW8Num4z7">
    <w:name w:val="WW8Num4z7"/>
    <w:rsid w:val="000E4958"/>
  </w:style>
  <w:style w:type="character" w:customStyle="1" w:styleId="WW8Num4z8">
    <w:name w:val="WW8Num4z8"/>
    <w:rsid w:val="000E4958"/>
  </w:style>
  <w:style w:type="paragraph" w:customStyle="1" w:styleId="10">
    <w:name w:val="Заголовок1"/>
    <w:basedOn w:val="a"/>
    <w:next w:val="a0"/>
    <w:rsid w:val="000E49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E4958"/>
    <w:pPr>
      <w:widowControl w:val="0"/>
      <w:spacing w:after="120"/>
    </w:pPr>
    <w:rPr>
      <w:rFonts w:eastAsia="Arial Unicode MS"/>
      <w:kern w:val="1"/>
    </w:rPr>
  </w:style>
  <w:style w:type="paragraph" w:styleId="a8">
    <w:name w:val="List"/>
    <w:basedOn w:val="a0"/>
    <w:rsid w:val="000E4958"/>
    <w:rPr>
      <w:rFonts w:cs="Mangal"/>
    </w:rPr>
  </w:style>
  <w:style w:type="paragraph" w:styleId="a9">
    <w:name w:val="caption"/>
    <w:basedOn w:val="a"/>
    <w:qFormat/>
    <w:rsid w:val="000E495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E4958"/>
    <w:pPr>
      <w:suppressLineNumbers/>
    </w:pPr>
    <w:rPr>
      <w:rFonts w:cs="Mangal"/>
    </w:rPr>
  </w:style>
  <w:style w:type="paragraph" w:styleId="aa">
    <w:name w:val="Balloon Text"/>
    <w:basedOn w:val="a"/>
    <w:rsid w:val="000E495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E4958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0E4958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b">
    <w:name w:val="Normal (Web)"/>
    <w:basedOn w:val="a"/>
    <w:uiPriority w:val="99"/>
    <w:rsid w:val="000E4958"/>
    <w:pPr>
      <w:spacing w:before="280" w:after="280"/>
    </w:pPr>
  </w:style>
  <w:style w:type="paragraph" w:customStyle="1" w:styleId="ac">
    <w:name w:val="Содержимое таблицы"/>
    <w:basedOn w:val="a"/>
    <w:rsid w:val="000E4958"/>
    <w:pPr>
      <w:suppressLineNumbers/>
    </w:pPr>
  </w:style>
  <w:style w:type="paragraph" w:customStyle="1" w:styleId="ad">
    <w:name w:val="Заголовок таблицы"/>
    <w:basedOn w:val="ac"/>
    <w:rsid w:val="000E4958"/>
    <w:pPr>
      <w:jc w:val="center"/>
    </w:pPr>
    <w:rPr>
      <w:b/>
      <w:bCs/>
    </w:rPr>
  </w:style>
  <w:style w:type="paragraph" w:customStyle="1" w:styleId="ae">
    <w:name w:val="Текст в заданном формате"/>
    <w:basedOn w:val="a"/>
    <w:rsid w:val="000E4958"/>
    <w:rPr>
      <w:rFonts w:ascii="Courier New" w:eastAsia="NSimSun" w:hAnsi="Courier New" w:cs="Courier New"/>
      <w:sz w:val="20"/>
      <w:szCs w:val="20"/>
    </w:rPr>
  </w:style>
  <w:style w:type="paragraph" w:customStyle="1" w:styleId="af">
    <w:name w:val="Горизонтальная линия"/>
    <w:basedOn w:val="a"/>
    <w:next w:val="a0"/>
    <w:rsid w:val="000E4958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styleId="af0">
    <w:name w:val="Body Text Indent"/>
    <w:basedOn w:val="a"/>
    <w:link w:val="af1"/>
    <w:uiPriority w:val="99"/>
    <w:unhideWhenUsed/>
    <w:rsid w:val="0082524F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rsid w:val="0082524F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65F7C-3BD3-490A-A593-EB2F7DDA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 А   Р   Т   И   И</vt:lpstr>
    </vt:vector>
  </TitlesOfParts>
  <Company>Reanimator Extreme Edition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 А   Р   Т   И   И</dc:title>
  <dc:creator>Россия</dc:creator>
  <cp:lastModifiedBy>Сельсовета Администрация</cp:lastModifiedBy>
  <cp:revision>7</cp:revision>
  <cp:lastPrinted>2024-03-27T07:13:00Z</cp:lastPrinted>
  <dcterms:created xsi:type="dcterms:W3CDTF">2021-08-20T05:58:00Z</dcterms:created>
  <dcterms:modified xsi:type="dcterms:W3CDTF">2024-03-27T07:13:00Z</dcterms:modified>
</cp:coreProperties>
</file>