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75" w:rsidRPr="00FB0375" w:rsidRDefault="00FB0375" w:rsidP="00FB0375">
      <w:pPr>
        <w:rPr>
          <w:rFonts w:ascii="Calibri" w:eastAsia="Times New Roman" w:hAnsi="Calibri" w:cs="Times New Roman"/>
          <w:lang w:eastAsia="ru-RU"/>
        </w:rPr>
      </w:pPr>
      <w:r w:rsidRPr="00FB0375">
        <w:rPr>
          <w:rFonts w:ascii="Calibri" w:eastAsia="Times New Roman" w:hAnsi="Calibri" w:cs="Times New Roman"/>
          <w:b/>
          <w:bCs/>
          <w:lang w:eastAsia="ru-RU"/>
        </w:rPr>
        <w:t>КФХ «ДИНАСТИЯ»</w:t>
      </w:r>
      <w:r w:rsidRPr="00FB0375">
        <w:rPr>
          <w:rFonts w:ascii="Calibri" w:eastAsia="Times New Roman" w:hAnsi="Calibri" w:cs="Times New Roman"/>
          <w:lang w:eastAsia="ru-RU"/>
        </w:rPr>
        <w:t xml:space="preserve"> предупреждает, что в период </w:t>
      </w:r>
      <w:r w:rsidRPr="00FB0375">
        <w:rPr>
          <w:rFonts w:ascii="Calibri" w:eastAsia="Times New Roman" w:hAnsi="Calibri" w:cs="Times New Roman"/>
          <w:b/>
          <w:bCs/>
          <w:lang w:eastAsia="ru-RU"/>
        </w:rPr>
        <w:t>с 23.05.2020г.  по 15.06.2020г.</w:t>
      </w:r>
      <w:r w:rsidRPr="00FB0375">
        <w:rPr>
          <w:rFonts w:ascii="Calibri" w:eastAsia="Times New Roman" w:hAnsi="Calibri" w:cs="Times New Roman"/>
          <w:lang w:eastAsia="ru-RU"/>
        </w:rPr>
        <w:t xml:space="preserve"> на землях Брежневского сельсовета Курского района  будет проводиться химическая обработка посевов с/</w:t>
      </w:r>
      <w:proofErr w:type="spellStart"/>
      <w:r w:rsidRPr="00FB0375">
        <w:rPr>
          <w:rFonts w:ascii="Calibri" w:eastAsia="Times New Roman" w:hAnsi="Calibri" w:cs="Times New Roman"/>
          <w:lang w:eastAsia="ru-RU"/>
        </w:rPr>
        <w:t>х</w:t>
      </w:r>
      <w:proofErr w:type="spellEnd"/>
      <w:r w:rsidRPr="00FB0375">
        <w:rPr>
          <w:rFonts w:ascii="Calibri" w:eastAsia="Times New Roman" w:hAnsi="Calibri" w:cs="Times New Roman"/>
          <w:lang w:eastAsia="ru-RU"/>
        </w:rPr>
        <w:t xml:space="preserve"> культур. </w:t>
      </w:r>
      <w:r w:rsidRPr="00FB0375">
        <w:rPr>
          <w:rFonts w:ascii="Calibri" w:eastAsia="Times New Roman" w:hAnsi="Calibri" w:cs="Times New Roman"/>
          <w:b/>
          <w:bCs/>
          <w:lang w:eastAsia="ru-RU"/>
        </w:rPr>
        <w:t>За дополнительной информацией обращаться по телефону: +79606770131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0375"/>
    <w:rsid w:val="00100D4D"/>
    <w:rsid w:val="002F5E70"/>
    <w:rsid w:val="00426A7A"/>
    <w:rsid w:val="006649F1"/>
    <w:rsid w:val="006C5B41"/>
    <w:rsid w:val="00A35000"/>
    <w:rsid w:val="00C324C2"/>
    <w:rsid w:val="00FB0375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70"/>
  </w:style>
  <w:style w:type="paragraph" w:styleId="1">
    <w:name w:val="heading 1"/>
    <w:basedOn w:val="a"/>
    <w:next w:val="a"/>
    <w:link w:val="10"/>
    <w:uiPriority w:val="9"/>
    <w:qFormat/>
    <w:rsid w:val="002F5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B0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98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2020-05-20T12:15:00Z</dcterms:created>
  <dcterms:modified xsi:type="dcterms:W3CDTF">2020-05-20T12:16:00Z</dcterms:modified>
</cp:coreProperties>
</file>