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Pr="00D17D9F" w:rsidRDefault="00496BC6">
      <w:pPr>
        <w:pStyle w:val="aa"/>
        <w:jc w:val="center"/>
        <w:rPr>
          <w:rFonts w:ascii="Arial" w:hAnsi="Arial" w:cs="Arial"/>
        </w:rPr>
      </w:pPr>
    </w:p>
    <w:p w:rsidR="00496BC6" w:rsidRPr="00D17D9F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:rsidR="00496BC6" w:rsidRPr="00D17D9F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Pr="00D17D9F" w:rsidRDefault="00496BC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496BC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6BC6" w:rsidRPr="00D17D9F" w:rsidRDefault="00496BC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6968AB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от 13 декабря 2016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№281-П</w:t>
      </w:r>
    </w:p>
    <w:p w:rsidR="00496BC6" w:rsidRPr="00D17D9F" w:rsidRDefault="00496BC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Об  утверждении муниципальной программы</w:t>
      </w:r>
    </w:p>
    <w:p w:rsidR="00496BC6" w:rsidRPr="00D17D9F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:rsidR="00496BC6" w:rsidRPr="00D17D9F" w:rsidRDefault="006968AB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2017-2021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496BC6" w:rsidRPr="00D17D9F" w:rsidRDefault="00496BC6">
      <w:pPr>
        <w:pStyle w:val="aa"/>
        <w:jc w:val="center"/>
        <w:rPr>
          <w:rFonts w:ascii="Arial" w:hAnsi="Arial" w:cs="Arial"/>
        </w:rPr>
      </w:pPr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6968AB" w:rsidP="006968AB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502D96">
      <w:pPr>
        <w:pStyle w:val="aa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F4455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</w:t>
      </w:r>
      <w:r w:rsidR="00502D96" w:rsidRPr="00D17D9F">
        <w:rPr>
          <w:rFonts w:ascii="Arial" w:hAnsi="Arial" w:cs="Arial"/>
          <w:sz w:val="24"/>
          <w:szCs w:val="24"/>
        </w:rPr>
        <w:t xml:space="preserve">1. Утвердить муниципальную </w:t>
      </w:r>
      <w:r w:rsidR="00502D96" w:rsidRPr="00D17D9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>
        <w:r w:rsidR="00502D96" w:rsidRPr="00D17D9F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программу</w:t>
        </w:r>
      </w:hyperlink>
      <w:r w:rsidR="00502D96" w:rsidRPr="00D17D9F">
        <w:rPr>
          <w:rFonts w:ascii="Arial" w:hAnsi="Arial" w:cs="Arial"/>
          <w:color w:val="000000"/>
          <w:sz w:val="24"/>
          <w:szCs w:val="24"/>
        </w:rPr>
        <w:t xml:space="preserve"> </w:t>
      </w:r>
      <w:r w:rsidR="00502D96" w:rsidRPr="00D17D9F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 w:rsidRPr="00D17D9F">
        <w:rPr>
          <w:rFonts w:ascii="Arial" w:hAnsi="Arial" w:cs="Arial"/>
          <w:sz w:val="24"/>
          <w:szCs w:val="24"/>
        </w:rPr>
        <w:t>Брежневском</w:t>
      </w:r>
      <w:r w:rsidR="00502D96" w:rsidRPr="00D17D9F">
        <w:rPr>
          <w:rFonts w:ascii="Arial" w:hAnsi="Arial" w:cs="Arial"/>
          <w:bCs/>
          <w:sz w:val="24"/>
          <w:szCs w:val="24"/>
        </w:rPr>
        <w:t xml:space="preserve"> сельсовете Курског</w:t>
      </w:r>
      <w:r w:rsidR="006968AB" w:rsidRPr="00D17D9F">
        <w:rPr>
          <w:rFonts w:ascii="Arial" w:hAnsi="Arial" w:cs="Arial"/>
          <w:bCs/>
          <w:sz w:val="24"/>
          <w:szCs w:val="24"/>
        </w:rPr>
        <w:t>о района Курской области на 2017-2021</w:t>
      </w:r>
      <w:r w:rsidRPr="00D17D9F">
        <w:rPr>
          <w:rFonts w:ascii="Arial" w:hAnsi="Arial" w:cs="Arial"/>
          <w:bCs/>
          <w:sz w:val="24"/>
          <w:szCs w:val="24"/>
        </w:rPr>
        <w:t xml:space="preserve"> годы»</w:t>
      </w:r>
      <w:r w:rsidR="00502D96" w:rsidRPr="00D17D9F">
        <w:rPr>
          <w:rFonts w:ascii="Arial" w:hAnsi="Arial" w:cs="Arial"/>
          <w:sz w:val="24"/>
          <w:szCs w:val="24"/>
        </w:rPr>
        <w:t>.</w:t>
      </w:r>
    </w:p>
    <w:p w:rsidR="00496BC6" w:rsidRPr="00D17D9F" w:rsidRDefault="00F44551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D17D9F">
        <w:rPr>
          <w:rFonts w:ascii="Arial" w:hAnsi="Arial" w:cs="Arial"/>
          <w:sz w:val="24"/>
          <w:szCs w:val="24"/>
        </w:rPr>
        <w:t xml:space="preserve">      </w:t>
      </w:r>
      <w:r w:rsidR="00502D96" w:rsidRPr="00D17D9F">
        <w:rPr>
          <w:rFonts w:ascii="Arial" w:hAnsi="Arial" w:cs="Arial"/>
          <w:sz w:val="24"/>
          <w:szCs w:val="24"/>
        </w:rPr>
        <w:t xml:space="preserve">  </w:t>
      </w:r>
      <w:r w:rsidRPr="00D17D9F">
        <w:rPr>
          <w:rFonts w:ascii="Arial" w:hAnsi="Arial" w:cs="Arial"/>
          <w:sz w:val="24"/>
          <w:szCs w:val="24"/>
        </w:rPr>
        <w:t>2</w:t>
      </w:r>
      <w:r w:rsidRPr="00D17D9F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502D96" w:rsidRPr="00D17D9F">
        <w:rPr>
          <w:rFonts w:ascii="Arial" w:hAnsi="Arial" w:cs="Arial"/>
          <w:sz w:val="24"/>
          <w:szCs w:val="24"/>
          <w:lang w:eastAsia="ar-SA"/>
        </w:rPr>
        <w:t xml:space="preserve">Признать утратившим силу постановление Администрации Брежневского сельсовета Курского района Курской области от  </w:t>
      </w:r>
      <w:r w:rsidRPr="00D17D9F">
        <w:rPr>
          <w:rFonts w:ascii="Arial" w:hAnsi="Arial" w:cs="Arial"/>
          <w:sz w:val="24"/>
          <w:szCs w:val="24"/>
          <w:lang w:eastAsia="ru-RU"/>
        </w:rPr>
        <w:t>02.12.2014</w:t>
      </w:r>
      <w:r w:rsidR="00502D96" w:rsidRPr="00D17D9F">
        <w:rPr>
          <w:rFonts w:ascii="Arial" w:hAnsi="Arial" w:cs="Arial"/>
          <w:sz w:val="24"/>
          <w:szCs w:val="24"/>
          <w:lang w:eastAsia="ru-RU"/>
        </w:rPr>
        <w:t xml:space="preserve"> года  № 8</w:t>
      </w:r>
      <w:r w:rsidRPr="00D17D9F">
        <w:rPr>
          <w:rFonts w:ascii="Arial" w:hAnsi="Arial" w:cs="Arial"/>
          <w:sz w:val="24"/>
          <w:szCs w:val="24"/>
          <w:lang w:eastAsia="ru-RU"/>
        </w:rPr>
        <w:t>4</w:t>
      </w:r>
      <w:r w:rsidR="00502D96" w:rsidRPr="00D17D9F">
        <w:rPr>
          <w:rFonts w:ascii="Arial" w:hAnsi="Arial" w:cs="Arial"/>
          <w:sz w:val="24"/>
          <w:szCs w:val="24"/>
          <w:lang w:eastAsia="ru-RU"/>
        </w:rPr>
        <w:t xml:space="preserve">-П </w:t>
      </w:r>
      <w:r w:rsidR="00502D96" w:rsidRPr="00D17D9F">
        <w:rPr>
          <w:rFonts w:ascii="Arial" w:hAnsi="Arial" w:cs="Arial"/>
          <w:sz w:val="24"/>
          <w:szCs w:val="24"/>
        </w:rPr>
        <w:t>«Об   утверждении муниципальной программы «</w:t>
      </w:r>
      <w:r w:rsidRPr="00D17D9F">
        <w:rPr>
          <w:rFonts w:ascii="Arial" w:hAnsi="Arial" w:cs="Arial"/>
          <w:bCs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граждан в </w:t>
      </w:r>
      <w:r w:rsidRPr="00D17D9F">
        <w:rPr>
          <w:rFonts w:ascii="Arial" w:hAnsi="Arial" w:cs="Arial"/>
          <w:sz w:val="24"/>
          <w:szCs w:val="24"/>
        </w:rPr>
        <w:t>Брежневском</w:t>
      </w:r>
      <w:r w:rsidRPr="00D17D9F">
        <w:rPr>
          <w:rFonts w:ascii="Arial" w:hAnsi="Arial" w:cs="Arial"/>
          <w:bCs/>
          <w:sz w:val="24"/>
          <w:szCs w:val="24"/>
        </w:rPr>
        <w:t xml:space="preserve"> сельсовете Курского района Курской области на 2015-2019 годы</w:t>
      </w:r>
      <w:r w:rsidRPr="00D17D9F">
        <w:rPr>
          <w:rFonts w:ascii="Arial" w:hAnsi="Arial" w:cs="Arial"/>
          <w:bCs/>
          <w:sz w:val="32"/>
          <w:szCs w:val="32"/>
        </w:rPr>
        <w:t>»</w:t>
      </w:r>
      <w:r w:rsidR="00502D96" w:rsidRPr="00D17D9F">
        <w:rPr>
          <w:rFonts w:ascii="Arial" w:hAnsi="Arial" w:cs="Arial"/>
          <w:sz w:val="24"/>
          <w:szCs w:val="24"/>
          <w:lang w:eastAsia="ar-SA"/>
        </w:rPr>
        <w:t>.</w:t>
      </w:r>
    </w:p>
    <w:p w:rsidR="00E87693" w:rsidRPr="00D17D9F" w:rsidRDefault="00F44551" w:rsidP="00E87693">
      <w:pPr>
        <w:tabs>
          <w:tab w:val="left" w:pos="1065"/>
        </w:tabs>
        <w:autoSpaceDN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17D9F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E87693" w:rsidRPr="00D17D9F">
        <w:rPr>
          <w:rFonts w:ascii="Arial" w:hAnsi="Arial" w:cs="Arial"/>
          <w:sz w:val="24"/>
          <w:szCs w:val="24"/>
          <w:lang w:eastAsia="ar-SA"/>
        </w:rPr>
        <w:t>3. Контроль над исполнением настоящего постановления оставляю за собой.</w:t>
      </w:r>
    </w:p>
    <w:p w:rsidR="00E87693" w:rsidRPr="00D17D9F" w:rsidRDefault="00E87693" w:rsidP="00E87693">
      <w:pPr>
        <w:tabs>
          <w:tab w:val="left" w:pos="1065"/>
        </w:tabs>
        <w:autoSpaceDN w:val="0"/>
        <w:contextualSpacing/>
        <w:jc w:val="both"/>
        <w:rPr>
          <w:rFonts w:ascii="Arial" w:hAnsi="Arial" w:cs="Arial"/>
          <w:lang w:eastAsia="ar-SA"/>
        </w:rPr>
      </w:pPr>
      <w:r w:rsidRPr="00D17D9F">
        <w:rPr>
          <w:rFonts w:ascii="Arial" w:hAnsi="Arial" w:cs="Arial"/>
          <w:sz w:val="24"/>
          <w:szCs w:val="24"/>
          <w:lang w:eastAsia="ar-SA"/>
        </w:rPr>
        <w:t xml:space="preserve">         4. </w:t>
      </w:r>
      <w:r w:rsidRPr="00D17D9F">
        <w:rPr>
          <w:rFonts w:ascii="Arial" w:hAnsi="Arial" w:cs="Arial"/>
          <w:sz w:val="24"/>
          <w:szCs w:val="24"/>
        </w:rPr>
        <w:t>Настоящее постановление вступает в силу 01.01.2017 года  и подлежит размещению на официальном сайте муниципального образования «Брежневский сельсовет» Курского района Курской области в сети Интернет.</w:t>
      </w:r>
    </w:p>
    <w:p w:rsidR="00496BC6" w:rsidRPr="00D17D9F" w:rsidRDefault="00496BC6" w:rsidP="00E87693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</w:p>
    <w:p w:rsidR="00496BC6" w:rsidRPr="00D17D9F" w:rsidRDefault="00502D96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D17D9F">
        <w:rPr>
          <w:rFonts w:ascii="Arial" w:hAnsi="Arial" w:cs="Arial"/>
          <w:sz w:val="24"/>
          <w:szCs w:val="24"/>
          <w:lang w:eastAsia="ar-SA"/>
        </w:rPr>
        <w:t>Глава</w:t>
      </w:r>
      <w:r w:rsidRPr="00D17D9F">
        <w:rPr>
          <w:rFonts w:ascii="Arial" w:hAnsi="Arial" w:cs="Arial"/>
          <w:sz w:val="24"/>
          <w:szCs w:val="24"/>
        </w:rPr>
        <w:t xml:space="preserve"> Брежневского</w:t>
      </w:r>
      <w:r w:rsidRPr="00D17D9F">
        <w:rPr>
          <w:rFonts w:ascii="Arial" w:hAnsi="Arial" w:cs="Arial"/>
          <w:sz w:val="24"/>
          <w:szCs w:val="24"/>
          <w:lang w:eastAsia="ar-SA"/>
        </w:rPr>
        <w:t xml:space="preserve"> сельсовета          </w:t>
      </w:r>
      <w:r w:rsidR="00F44551" w:rsidRPr="00D17D9F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E87693" w:rsidRPr="00D17D9F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44551" w:rsidRPr="00D17D9F">
        <w:rPr>
          <w:rFonts w:ascii="Arial" w:hAnsi="Arial" w:cs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 w:rsidRPr="00D17D9F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502D96">
      <w:pPr>
        <w:pStyle w:val="aa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96BC6" w:rsidRPr="00D17D9F" w:rsidRDefault="00502D96">
      <w:pPr>
        <w:pStyle w:val="aa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96BC6" w:rsidRPr="00D17D9F" w:rsidRDefault="00502D96">
      <w:pPr>
        <w:pStyle w:val="aa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Брежневского сельсовета</w:t>
      </w:r>
    </w:p>
    <w:p w:rsidR="00496BC6" w:rsidRPr="00D17D9F" w:rsidRDefault="00502D96">
      <w:pPr>
        <w:pStyle w:val="aa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</w:p>
    <w:p w:rsidR="00496BC6" w:rsidRPr="00D17D9F" w:rsidRDefault="00502D96">
      <w:pPr>
        <w:pStyle w:val="aa"/>
        <w:jc w:val="right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от </w:t>
      </w:r>
      <w:r w:rsidR="00397D67" w:rsidRPr="00D17D9F">
        <w:rPr>
          <w:rFonts w:ascii="Arial" w:hAnsi="Arial" w:cs="Arial"/>
          <w:sz w:val="24"/>
          <w:szCs w:val="24"/>
        </w:rPr>
        <w:t>13.12.2016</w:t>
      </w:r>
      <w:r w:rsidRPr="00D17D9F">
        <w:rPr>
          <w:rFonts w:ascii="Arial" w:hAnsi="Arial" w:cs="Arial"/>
          <w:sz w:val="24"/>
          <w:szCs w:val="24"/>
        </w:rPr>
        <w:t xml:space="preserve">  года №281-П</w:t>
      </w:r>
    </w:p>
    <w:p w:rsidR="00496BC6" w:rsidRPr="00D17D9F" w:rsidRDefault="00496BC6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496BC6" w:rsidRPr="00D17D9F" w:rsidRDefault="00496BC6">
      <w:pPr>
        <w:pStyle w:val="aa"/>
        <w:jc w:val="center"/>
        <w:rPr>
          <w:rFonts w:ascii="Arial" w:hAnsi="Arial" w:cs="Arial"/>
          <w:sz w:val="32"/>
          <w:szCs w:val="32"/>
        </w:rPr>
      </w:pPr>
    </w:p>
    <w:p w:rsidR="00397D67" w:rsidRPr="00D17D9F" w:rsidRDefault="00397D67" w:rsidP="00397D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ПАСПОРТ</w:t>
      </w:r>
    </w:p>
    <w:p w:rsidR="00397D67" w:rsidRPr="00D17D9F" w:rsidRDefault="00397D67" w:rsidP="00397D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Муниципальной программы </w:t>
      </w:r>
      <w:r w:rsidRPr="00D17D9F">
        <w:rPr>
          <w:rFonts w:ascii="Arial" w:hAnsi="Arial" w:cs="Arial"/>
          <w:b/>
          <w:bCs/>
          <w:sz w:val="32"/>
          <w:szCs w:val="32"/>
        </w:rPr>
        <w:br/>
        <w:t>«Обеспечение доступным и комфортным жильем и коммунальными услугами граждан в Брежневском сельсовете  Курского района Курской области на 2017-2021 годы»</w:t>
      </w:r>
    </w:p>
    <w:p w:rsidR="00397D67" w:rsidRPr="00D17D9F" w:rsidRDefault="00397D67" w:rsidP="00397D6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397D67" w:rsidRPr="00D17D9F" w:rsidTr="006D6CC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pStyle w:val="af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D17D9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«Обеспечение доступным и комфортным жильем и коммунальными услугами граждан в Брежневском сельсовете Курского района Курской области на 2017 и 2021 годы»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ind w:left="384" w:hanging="35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ind w:left="24" w:hanging="24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Администрация Брежневского сельсовета Курского района Курской области</w:t>
            </w:r>
          </w:p>
        </w:tc>
      </w:tr>
      <w:tr w:rsidR="00397D67" w:rsidRPr="00D17D9F" w:rsidTr="006D6CCF">
        <w:trPr>
          <w:trHeight w:val="781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Подпрограмма  «Обеспечение качественными услугами ЖКХ населения в Брежневском сельсовете Курского района Курской области на 2017-2021 годы»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97D67" w:rsidRPr="00D17D9F" w:rsidTr="006D6CCF">
        <w:trPr>
          <w:trHeight w:val="1160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Цели 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Целью Программы являются повышение качества и надежности предоставления жилищно-коммунальных услуг населению Брежневского сельсовета Курского района Курской области</w:t>
            </w:r>
          </w:p>
        </w:tc>
      </w:tr>
      <w:tr w:rsidR="00397D67" w:rsidRPr="00D17D9F" w:rsidTr="006D6CCF">
        <w:trPr>
          <w:trHeight w:val="603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услуг.</w:t>
            </w:r>
          </w:p>
        </w:tc>
      </w:tr>
      <w:tr w:rsidR="00397D67" w:rsidRPr="00D17D9F" w:rsidTr="006D6CCF">
        <w:trPr>
          <w:trHeight w:val="1376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pStyle w:val="af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D17D9F">
              <w:rPr>
                <w:rFonts w:ascii="Arial" w:hAnsi="Arial" w:cs="Arial"/>
              </w:rPr>
              <w:lastRenderedPageBreak/>
              <w:t xml:space="preserve"> Целевые индикаторы  и показатели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%.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срок реализации: 2017 - 2021 годы в один этап</w:t>
            </w:r>
          </w:p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D67" w:rsidRPr="00D17D9F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2017 - 2021 годах составляет в сумме 121 755 рублей 58 копеек, в том числе по годам: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2017 год – 50 800 рублей 00 копеек;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2018 год – 35 442 рублей 04 копейки;</w:t>
            </w:r>
          </w:p>
          <w:p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2019 год – 35 513 рублей 54 копейки;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2020 год – 00 рублей 00 копеек;</w:t>
            </w:r>
          </w:p>
          <w:p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2021 год – 00 рублей 00 копеек.</w:t>
            </w:r>
          </w:p>
        </w:tc>
      </w:tr>
      <w:tr w:rsidR="00397D67" w:rsidRPr="00D17D9F" w:rsidTr="006D6CCF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97D67" w:rsidRPr="00D17D9F" w:rsidRDefault="00397D67" w:rsidP="006D6CCF">
            <w:pPr>
              <w:pStyle w:val="ConsPlusCell"/>
              <w:jc w:val="both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Повышение удовлетворенности населения Брежневского  сельсовета Курского района Курской области уровнем жилищно-коммунального обслуживания.</w:t>
            </w:r>
          </w:p>
        </w:tc>
      </w:tr>
    </w:tbl>
    <w:p w:rsidR="00397D67" w:rsidRPr="00D17D9F" w:rsidRDefault="00397D67" w:rsidP="00397D67">
      <w:pPr>
        <w:rPr>
          <w:rFonts w:ascii="Arial" w:hAnsi="Arial" w:cs="Arial"/>
        </w:rPr>
      </w:pPr>
    </w:p>
    <w:p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:rsidR="00496BC6" w:rsidRPr="00D17D9F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97D67" w:rsidRPr="009A13AF" w:rsidRDefault="00397D67" w:rsidP="00397D6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bCs/>
          <w:sz w:val="28"/>
          <w:szCs w:val="28"/>
        </w:rPr>
        <w:t xml:space="preserve">1.Характеристика </w:t>
      </w:r>
      <w:r w:rsidRPr="009A13AF">
        <w:rPr>
          <w:rFonts w:ascii="Arial" w:hAnsi="Arial" w:cs="Arial"/>
          <w:b/>
          <w:sz w:val="28"/>
          <w:szCs w:val="28"/>
        </w:rPr>
        <w:t>сферы реализации муниципальной программы.</w:t>
      </w:r>
    </w:p>
    <w:p w:rsidR="00397D67" w:rsidRPr="00D17D9F" w:rsidRDefault="00397D67" w:rsidP="00397D67">
      <w:pPr>
        <w:pStyle w:val="Standard"/>
        <w:shd w:val="clear" w:color="auto" w:fill="FFFFFF"/>
        <w:ind w:right="187"/>
        <w:jc w:val="center"/>
        <w:rPr>
          <w:rFonts w:ascii="Arial" w:hAnsi="Arial" w:cs="Arial"/>
          <w:b/>
          <w:bCs/>
        </w:rPr>
      </w:pPr>
    </w:p>
    <w:p w:rsidR="00397D67" w:rsidRPr="00D17D9F" w:rsidRDefault="00397D67" w:rsidP="00397D67">
      <w:pPr>
        <w:pStyle w:val="20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</w:t>
      </w:r>
    </w:p>
    <w:p w:rsidR="00397D67" w:rsidRPr="00D17D9F" w:rsidRDefault="00397D67" w:rsidP="00397D67">
      <w:pPr>
        <w:pStyle w:val="20"/>
        <w:shd w:val="clear" w:color="auto" w:fill="auto"/>
        <w:spacing w:after="0" w:line="240" w:lineRule="auto"/>
        <w:ind w:left="20" w:firstLine="709"/>
        <w:jc w:val="both"/>
        <w:rPr>
          <w:rStyle w:val="af1"/>
          <w:rFonts w:ascii="Arial" w:hAnsi="Arial" w:cs="Arial"/>
          <w:sz w:val="24"/>
          <w:szCs w:val="24"/>
          <w:bdr w:val="none" w:sz="0" w:space="0" w:color="auto" w:frame="1"/>
        </w:rPr>
      </w:pPr>
      <w:r w:rsidRPr="00D17D9F">
        <w:rPr>
          <w:rFonts w:ascii="Arial" w:hAnsi="Arial" w:cs="Arial"/>
          <w:sz w:val="24"/>
          <w:szCs w:val="24"/>
        </w:rPr>
        <w:t xml:space="preserve">Одним из ключевых направлений развития Брежневского сельсовета  Курского района Курской области  является повышение качества жизни населения, </w:t>
      </w:r>
    </w:p>
    <w:p w:rsidR="00397D67" w:rsidRPr="00D17D9F" w:rsidRDefault="00397D67" w:rsidP="00397D67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rStyle w:val="af1"/>
          <w:rFonts w:ascii="Arial" w:hAnsi="Arial" w:cs="Arial"/>
          <w:bdr w:val="none" w:sz="0" w:space="0" w:color="auto" w:frame="1"/>
        </w:rPr>
      </w:pPr>
    </w:p>
    <w:p w:rsidR="00397D67" w:rsidRPr="00D17D9F" w:rsidRDefault="00397D67" w:rsidP="00397D67">
      <w:pPr>
        <w:pStyle w:val="ConsPlusNormal0"/>
        <w:spacing w:line="228" w:lineRule="auto"/>
        <w:jc w:val="both"/>
        <w:rPr>
          <w:sz w:val="24"/>
          <w:szCs w:val="24"/>
        </w:rPr>
      </w:pPr>
      <w:r w:rsidRPr="00D17D9F">
        <w:rPr>
          <w:sz w:val="24"/>
          <w:szCs w:val="24"/>
        </w:rPr>
        <w:t xml:space="preserve">              В рамках данного направления улучшение жилищной обеспеченности населения занимает одно из основных мест.   </w:t>
      </w:r>
    </w:p>
    <w:p w:rsidR="00397D67" w:rsidRPr="00D17D9F" w:rsidRDefault="00397D67" w:rsidP="00397D67">
      <w:pPr>
        <w:pStyle w:val="ac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           </w:t>
      </w:r>
    </w:p>
    <w:p w:rsidR="00397D67" w:rsidRPr="00D17D9F" w:rsidRDefault="00397D67" w:rsidP="00397D67">
      <w:pPr>
        <w:pStyle w:val="ac"/>
        <w:spacing w:before="0" w:after="0"/>
        <w:ind w:firstLine="708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397D67" w:rsidRPr="00D17D9F" w:rsidRDefault="00397D67" w:rsidP="00397D67">
      <w:pPr>
        <w:pStyle w:val="ac"/>
        <w:spacing w:before="0" w:after="0"/>
        <w:ind w:firstLine="708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97D67" w:rsidRPr="00D17D9F" w:rsidRDefault="00397D67" w:rsidP="00397D67">
      <w:pPr>
        <w:pStyle w:val="ac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</w:t>
      </w:r>
      <w:r w:rsidRPr="00D17D9F">
        <w:rPr>
          <w:rFonts w:ascii="Arial" w:hAnsi="Arial" w:cs="Arial"/>
        </w:rPr>
        <w:tab/>
        <w:t xml:space="preserve">Для решения данной проблемы требуется участие и взаимодействие органов местного самоуправления сельсовета  с привлечением предприятий и </w:t>
      </w:r>
      <w:r w:rsidRPr="00D17D9F">
        <w:rPr>
          <w:rFonts w:ascii="Arial" w:hAnsi="Arial" w:cs="Arial"/>
        </w:rPr>
        <w:lastRenderedPageBreak/>
        <w:t>организаций, наличия финансирования с привлечением источников всех уровней.</w:t>
      </w:r>
    </w:p>
    <w:p w:rsidR="00397D67" w:rsidRPr="00D17D9F" w:rsidRDefault="00397D67" w:rsidP="00397D67">
      <w:pPr>
        <w:pStyle w:val="ac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Style w:val="af3"/>
          <w:rFonts w:ascii="Arial" w:eastAsia="Calibri" w:hAnsi="Arial" w:cs="Arial"/>
          <w:i w:val="0"/>
          <w:iCs w:val="0"/>
        </w:rPr>
      </w:pPr>
      <w:r w:rsidRPr="00D17D9F">
        <w:rPr>
          <w:rFonts w:ascii="Arial" w:hAnsi="Arial" w:cs="Arial"/>
        </w:rPr>
        <w:t xml:space="preserve">         Для решения проблем по благоустройству населенных пунктов сельсовета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97D67" w:rsidRPr="00D17D9F" w:rsidRDefault="00397D67" w:rsidP="00397D67">
      <w:pPr>
        <w:pStyle w:val="printj"/>
        <w:spacing w:before="0" w:after="0"/>
        <w:jc w:val="both"/>
        <w:rPr>
          <w:rFonts w:ascii="Arial" w:hAnsi="Arial" w:cs="Arial"/>
        </w:rPr>
      </w:pPr>
      <w:r w:rsidRPr="00D17D9F">
        <w:rPr>
          <w:rFonts w:ascii="Arial" w:hAnsi="Arial" w:cs="Arial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сельсовета,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97D67" w:rsidRPr="00D17D9F" w:rsidRDefault="00397D67" w:rsidP="00397D67">
      <w:pPr>
        <w:pStyle w:val="ac"/>
        <w:spacing w:before="0" w:after="0" w:line="360" w:lineRule="auto"/>
        <w:ind w:firstLine="709"/>
        <w:jc w:val="both"/>
        <w:rPr>
          <w:rFonts w:ascii="Arial" w:hAnsi="Arial" w:cs="Arial"/>
          <w:b/>
        </w:rPr>
      </w:pPr>
    </w:p>
    <w:p w:rsidR="00397D67" w:rsidRPr="009A13AF" w:rsidRDefault="00397D67" w:rsidP="00397D67">
      <w:pPr>
        <w:pStyle w:val="ConsPlusNormal0"/>
        <w:spacing w:line="360" w:lineRule="auto"/>
        <w:jc w:val="center"/>
        <w:rPr>
          <w:b/>
          <w:sz w:val="28"/>
          <w:szCs w:val="28"/>
        </w:rPr>
      </w:pPr>
      <w:r w:rsidRPr="009A13AF">
        <w:rPr>
          <w:b/>
          <w:sz w:val="28"/>
          <w:szCs w:val="28"/>
        </w:rPr>
        <w:t>2</w:t>
      </w:r>
      <w:r w:rsidRPr="009A13AF">
        <w:rPr>
          <w:sz w:val="28"/>
          <w:szCs w:val="28"/>
        </w:rPr>
        <w:t xml:space="preserve">.     </w:t>
      </w:r>
      <w:r w:rsidRPr="009A13AF">
        <w:rPr>
          <w:b/>
          <w:sz w:val="28"/>
          <w:szCs w:val="28"/>
        </w:rPr>
        <w:t>Основные  цели и  задачи программы.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В сложившемся положении необходимо продолжать комплексное благоустройство и создать комфортную среду для проживания граждан сельского сельсовета 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Cs/>
          <w:iCs/>
          <w:sz w:val="24"/>
          <w:szCs w:val="24"/>
        </w:rPr>
        <w:t xml:space="preserve">Благоустройство населенных </w:t>
      </w:r>
      <w:proofErr w:type="spellStart"/>
      <w:r w:rsidRPr="00D17D9F">
        <w:rPr>
          <w:rFonts w:ascii="Arial" w:hAnsi="Arial" w:cs="Arial"/>
          <w:bCs/>
          <w:iCs/>
          <w:sz w:val="24"/>
          <w:szCs w:val="24"/>
        </w:rPr>
        <w:t>пунктов-б</w:t>
      </w:r>
      <w:r w:rsidRPr="00D17D9F">
        <w:rPr>
          <w:rFonts w:ascii="Arial" w:hAnsi="Arial" w:cs="Arial"/>
          <w:sz w:val="24"/>
          <w:szCs w:val="24"/>
        </w:rPr>
        <w:t>лагоустройство</w:t>
      </w:r>
      <w:proofErr w:type="spellEnd"/>
      <w:r w:rsidRPr="00D17D9F">
        <w:rPr>
          <w:rFonts w:ascii="Arial" w:hAnsi="Arial" w:cs="Arial"/>
          <w:sz w:val="24"/>
          <w:szCs w:val="24"/>
        </w:rPr>
        <w:t xml:space="preserve"> в жилых кварталах и на территориях сельских населенных пунктов сельсовета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Данная программа направлена на обеспечение комфортного уровня проживания граждан на территории населенных пунктов сельсовета и включает следующие направления для реализации: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«Брежневский сельсовет» Курского района Курской области, обеспечение эстетического вида сельсовета, создание гармоничной архитектурно-ландшафтной среды;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lastRenderedPageBreak/>
        <w:t>- восстановление имеющегося уличного  освещения, его реконструкции и строительстве нового на улицах населенных пунктов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активизации работ по благоустройству территории сельсовета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благоустройства, повышение общего уровня благоустройства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оздоровление санитарной экологической обстановки в сельсовете и на свободных территориях, ликвидация стихийных навалов мусора;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 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вовлечение жителей сельсовета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комфортных условий для проживания граждан.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3. Система программных мероприятий.</w:t>
      </w:r>
    </w:p>
    <w:p w:rsidR="00397D67" w:rsidRPr="00D17D9F" w:rsidRDefault="00397D67" w:rsidP="00397D67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- Мероприятия по совершенствованию систем уличного освещения населенных пунктов Брежневского сельсовета Курского района Курской области   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- Мероприятия по обустройству, ремонту и содержанию детских игровых площадок сельсовета предусматривают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-Мероприятия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Мероприятия по санитарной очистке, и ликвидации очагов стихийного навала мусора предусматривают комплекс работ санитарной очистке, сбору и вывозу мусора на внутриквартальных территориях, придорожной полосе, территорий </w:t>
      </w:r>
      <w:r w:rsidRPr="00D17D9F">
        <w:rPr>
          <w:rFonts w:ascii="Arial" w:hAnsi="Arial" w:cs="Arial"/>
          <w:sz w:val="24"/>
          <w:szCs w:val="24"/>
        </w:rPr>
        <w:lastRenderedPageBreak/>
        <w:t>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-.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 Мероприятия по благоустройству мест санкционированного размещения твердых бытовых отходов населенных пунктов предусматривают 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4. Ресурсное обеспечение Программы</w:t>
      </w:r>
    </w:p>
    <w:p w:rsidR="00397D67" w:rsidRPr="00D17D9F" w:rsidRDefault="00397D67" w:rsidP="00397D67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121 755 рублей 58 копеек., в том числе по годам реализации программы ( приложение № 1):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2017 год – 50 800 рублей 00 копеек;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2018 год – 35 442 рублей 04 копейки;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2019 год – 35 513 рублей 54 копейки;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2020 год – 0,00 руб.; 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2021 год – 0,00 руб.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5. Механизм реализации  программы</w:t>
      </w:r>
    </w:p>
    <w:p w:rsidR="00397D67" w:rsidRPr="00D17D9F" w:rsidRDefault="00397D67" w:rsidP="00397D67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Брежневского сельсовета Курского Курской области 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программы, уточняет сроки реализации мероприятий Программы и объемы их финансирования.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Брежневского сельсовета Курского Курской области Исполнитель Программы - Администрация Брежневского сельсовета Курского Курской области 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7D67" w:rsidRPr="009A13AF" w:rsidRDefault="00397D67" w:rsidP="00397D67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6. Оценка эффективности реализации программы.</w:t>
      </w:r>
    </w:p>
    <w:p w:rsidR="00397D67" w:rsidRPr="00D17D9F" w:rsidRDefault="00397D67" w:rsidP="00397D67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Брежневского сельсовета Курского Курской области.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</w:t>
      </w:r>
      <w:r w:rsidRPr="00D17D9F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D17D9F">
        <w:rPr>
          <w:rFonts w:ascii="Arial" w:hAnsi="Arial" w:cs="Arial"/>
          <w:sz w:val="24"/>
          <w:szCs w:val="24"/>
        </w:rPr>
        <w:t>ГОСТу</w:t>
      </w:r>
      <w:proofErr w:type="spellEnd"/>
      <w:r w:rsidRPr="00D17D9F">
        <w:rPr>
          <w:rFonts w:ascii="Arial" w:hAnsi="Arial" w:cs="Arial"/>
          <w:sz w:val="24"/>
          <w:szCs w:val="24"/>
        </w:rPr>
        <w:t>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населения  муниципального образования  к работам по благоустройству;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предприятий и организаций сельсовета к работам по благоустройству;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детскими игровыми).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97D67" w:rsidRPr="009A13AF" w:rsidRDefault="00397D67" w:rsidP="00397D67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7.Ожидаемые результаты реализации программы.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эстетического состояния  территории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увеличение площадей благоустройства   в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зон для отдыха и занятием сортом и физической культурой жителей сельсовета;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нормативное содержание зелёных насаждений;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улучшения внешнего вида сельсовета</w:t>
      </w:r>
      <w:r w:rsidRPr="00D17D9F">
        <w:rPr>
          <w:rFonts w:ascii="Arial" w:hAnsi="Arial" w:cs="Arial"/>
          <w:b/>
          <w:sz w:val="24"/>
          <w:szCs w:val="24"/>
        </w:rPr>
        <w:t xml:space="preserve"> 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протяженности уличного освещения;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протяжённости</w:t>
      </w:r>
      <w:r w:rsidR="00BF1281" w:rsidRPr="00D17D9F">
        <w:rPr>
          <w:rFonts w:ascii="Arial" w:hAnsi="Arial" w:cs="Arial"/>
          <w:sz w:val="24"/>
          <w:szCs w:val="24"/>
        </w:rPr>
        <w:t xml:space="preserve"> тротуаров и пешеходных дорожек</w:t>
      </w:r>
      <w:r w:rsidRPr="00D17D9F">
        <w:rPr>
          <w:rFonts w:ascii="Arial" w:hAnsi="Arial" w:cs="Arial"/>
          <w:sz w:val="24"/>
          <w:szCs w:val="24"/>
        </w:rPr>
        <w:t>;</w:t>
      </w:r>
    </w:p>
    <w:p w:rsidR="00397D67" w:rsidRPr="00D17D9F" w:rsidRDefault="00397D67" w:rsidP="00397D67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малых архитектурных форм на детских игровых площадках;</w:t>
      </w:r>
    </w:p>
    <w:p w:rsidR="00496BC6" w:rsidRPr="00D17D9F" w:rsidRDefault="00496BC6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rPr>
          <w:rFonts w:ascii="Arial" w:hAnsi="Arial" w:cs="Arial"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281" w:rsidRPr="009A13AF" w:rsidRDefault="00BF1281" w:rsidP="00BF12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>ПАСПОРТ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 xml:space="preserve">подпрограммы 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 xml:space="preserve"> «Обеспечение качественными услугами ЖКХ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 xml:space="preserve">населения в Брежневском сельсовете Курского района </w:t>
      </w:r>
    </w:p>
    <w:p w:rsidR="00BF1281" w:rsidRPr="009A13AF" w:rsidRDefault="00BF1281" w:rsidP="00BF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A13AF">
        <w:rPr>
          <w:rFonts w:ascii="Arial" w:hAnsi="Arial" w:cs="Arial"/>
          <w:b/>
          <w:bCs/>
          <w:sz w:val="32"/>
          <w:szCs w:val="32"/>
        </w:rPr>
        <w:t>Курской области на 2017-2021 годы»</w:t>
      </w: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BF1281" w:rsidRPr="009A13AF" w:rsidTr="006D6CC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pStyle w:val="af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9A13AF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24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 «Обеспечение качественными услугами ЖКХ населения в Брежневском сельсовете Курского района Курской области на 2017-2021 годы»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384" w:hanging="359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24" w:hanging="24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Администрация Брежневского сельсовета Курского района Курской области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F1281" w:rsidRPr="009A13AF" w:rsidTr="006D6CCF">
        <w:trPr>
          <w:trHeight w:val="924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Цели 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Целью Программы являются повышение качества и надежности предоставления жилищно-коммунальных услуг, создание комфортной среды обитания и жизнедеятельности.</w:t>
            </w:r>
          </w:p>
        </w:tc>
      </w:tr>
      <w:tr w:rsidR="00BF1281" w:rsidRPr="009A13AF" w:rsidTr="006D6CCF">
        <w:trPr>
          <w:trHeight w:val="703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услуг.</w:t>
            </w:r>
          </w:p>
        </w:tc>
      </w:tr>
      <w:tr w:rsidR="00BF1281" w:rsidRPr="009A13AF" w:rsidTr="006D6CCF">
        <w:trPr>
          <w:trHeight w:val="1356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pStyle w:val="af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9A13AF">
              <w:rPr>
                <w:rFonts w:ascii="Arial" w:hAnsi="Arial" w:cs="Arial"/>
              </w:rPr>
              <w:t xml:space="preserve"> Целевые индикаторы  и показатели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%</w:t>
            </w:r>
          </w:p>
        </w:tc>
      </w:tr>
      <w:tr w:rsidR="00BF1281" w:rsidRPr="009A13AF" w:rsidTr="006D6CC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срок реализации: 2017 - 2021 годы в один этап</w:t>
            </w:r>
          </w:p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81" w:rsidRPr="009A13AF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общий объем финансирования по подпрограмме составит  на 2017 - 2021 годах составляет в сумме 121 755 рублей 58 копеек, в том числе по годам: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2017 год – 50 800 рублей 00 копеек;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2018 год – 35 442 рублей 04 копейки;</w:t>
            </w:r>
          </w:p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2019 год – 35 513 рублей 54 копейки;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2020 год – 00 рублей 00 копеек;</w:t>
            </w:r>
          </w:p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2021 год – 00 рублей 00 копеек.</w:t>
            </w:r>
          </w:p>
        </w:tc>
      </w:tr>
      <w:tr w:rsidR="00BF1281" w:rsidRPr="009A13AF" w:rsidTr="006D6CCF">
        <w:trPr>
          <w:trHeight w:val="851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Повышение удовлетворенности населения Брежневского  сельсовета Курского района Курской области уровнем жилищно-коммунального обслуживания.</w:t>
            </w:r>
          </w:p>
        </w:tc>
      </w:tr>
    </w:tbl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bCs/>
          <w:sz w:val="28"/>
          <w:szCs w:val="28"/>
        </w:rPr>
        <w:t xml:space="preserve">1.Характеристика </w:t>
      </w:r>
      <w:r w:rsidRPr="009A13AF">
        <w:rPr>
          <w:rFonts w:ascii="Arial" w:hAnsi="Arial" w:cs="Arial"/>
          <w:b/>
          <w:sz w:val="28"/>
          <w:szCs w:val="28"/>
        </w:rPr>
        <w:t>сферы реализации муниципальной подпрограммы.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bCs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Style w:val="af1"/>
          <w:rFonts w:ascii="Arial" w:hAnsi="Arial" w:cs="Arial"/>
          <w:sz w:val="24"/>
          <w:szCs w:val="24"/>
          <w:bdr w:val="none" w:sz="0" w:space="0" w:color="auto" w:frame="1"/>
        </w:rPr>
      </w:pPr>
      <w:r w:rsidRPr="00D17D9F">
        <w:rPr>
          <w:rFonts w:ascii="Arial" w:hAnsi="Arial" w:cs="Arial"/>
          <w:sz w:val="24"/>
          <w:szCs w:val="24"/>
        </w:rPr>
        <w:t xml:space="preserve">            Одним из ключевых направлений развития Брежневского сельсовета  Курского района Курской области  является повышение качества жизни населения ,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В рамках данного направления улучшение жилищной обеспеченности населения занимает одно из основных мест.  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          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ab/>
        <w:t>Для решения данной проблемы требуется участие и взаимодействие органов местного самоуправления сельсовета  с привлечением предприятий и организаций, наличия финансирования с привлечением источников всех уровней.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</w:t>
      </w:r>
      <w:r w:rsidRPr="00D17D9F">
        <w:rPr>
          <w:rFonts w:ascii="Arial" w:hAnsi="Arial" w:cs="Arial"/>
          <w:sz w:val="24"/>
          <w:szCs w:val="24"/>
        </w:rPr>
        <w:lastRenderedPageBreak/>
        <w:t>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F1281" w:rsidRPr="00D17D9F" w:rsidRDefault="00BF1281" w:rsidP="00BF1281">
      <w:pPr>
        <w:pStyle w:val="aa"/>
        <w:jc w:val="both"/>
        <w:rPr>
          <w:rStyle w:val="af3"/>
          <w:rFonts w:ascii="Arial" w:hAnsi="Arial" w:cs="Arial"/>
          <w:i w:val="0"/>
          <w:iCs w:val="0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Для решения проблем по благоустройству населенных пунктов сельсовета необходимо использовать </w:t>
      </w:r>
      <w:proofErr w:type="spellStart"/>
      <w:r w:rsidRPr="00D17D9F">
        <w:rPr>
          <w:rFonts w:ascii="Arial" w:hAnsi="Arial" w:cs="Arial"/>
          <w:sz w:val="24"/>
          <w:szCs w:val="24"/>
        </w:rPr>
        <w:t>подпрограммно-целевой</w:t>
      </w:r>
      <w:proofErr w:type="spellEnd"/>
      <w:r w:rsidRPr="00D17D9F">
        <w:rPr>
          <w:rFonts w:ascii="Arial" w:hAnsi="Arial" w:cs="Arial"/>
          <w:sz w:val="24"/>
          <w:szCs w:val="24"/>
        </w:rPr>
        <w:t xml:space="preserve">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сельсовета,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2</w:t>
      </w:r>
      <w:r w:rsidRPr="009A13AF">
        <w:rPr>
          <w:rFonts w:ascii="Arial" w:hAnsi="Arial" w:cs="Arial"/>
          <w:sz w:val="28"/>
          <w:szCs w:val="28"/>
        </w:rPr>
        <w:t xml:space="preserve">.     </w:t>
      </w:r>
      <w:r w:rsidRPr="009A13AF">
        <w:rPr>
          <w:rFonts w:ascii="Arial" w:hAnsi="Arial" w:cs="Arial"/>
          <w:b/>
          <w:sz w:val="28"/>
          <w:szCs w:val="28"/>
        </w:rPr>
        <w:t>Основные  цели и  задачи подпрограммы.</w:t>
      </w:r>
    </w:p>
    <w:p w:rsidR="00BF1281" w:rsidRPr="00D17D9F" w:rsidRDefault="00BF1281" w:rsidP="00BF1281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В сложившемся положении необходимо продолжать комплексное благоустройство и создать комфортную среду для проживания граждан сельского сельсовета 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Cs/>
          <w:iCs/>
          <w:sz w:val="24"/>
          <w:szCs w:val="24"/>
        </w:rPr>
        <w:t xml:space="preserve">Благоустройство населенных </w:t>
      </w:r>
      <w:proofErr w:type="spellStart"/>
      <w:r w:rsidRPr="00D17D9F">
        <w:rPr>
          <w:rFonts w:ascii="Arial" w:hAnsi="Arial" w:cs="Arial"/>
          <w:bCs/>
          <w:iCs/>
          <w:sz w:val="24"/>
          <w:szCs w:val="24"/>
        </w:rPr>
        <w:t>пунктов-б</w:t>
      </w:r>
      <w:r w:rsidRPr="00D17D9F">
        <w:rPr>
          <w:rFonts w:ascii="Arial" w:hAnsi="Arial" w:cs="Arial"/>
          <w:sz w:val="24"/>
          <w:szCs w:val="24"/>
        </w:rPr>
        <w:t>лагоустройство</w:t>
      </w:r>
      <w:proofErr w:type="spellEnd"/>
      <w:r w:rsidRPr="00D17D9F">
        <w:rPr>
          <w:rFonts w:ascii="Arial" w:hAnsi="Arial" w:cs="Arial"/>
          <w:sz w:val="24"/>
          <w:szCs w:val="24"/>
        </w:rPr>
        <w:t xml:space="preserve"> в жилых кварталах и на территориях сельских населенных пунктов сельсовета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Данная подпрограмма направлена на обеспечение комфортного уровня проживания граждан на территории населенных пунктов сельсовета и включает следующие направления для реализации: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«Брежневский сельсовет» Курского района Курской области , обеспечение эстетического вида сельсовета, создание гармоничной архитектурно-ландшафтной среды;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восстановление имеющегося уличного  освещения, его реконструкции и строительстве нового на улицах населенных пунктов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активизации работ по благоустройству территории сельсовета в границах населенных пунктов, обустройство в соответствии с нормативами систем </w:t>
      </w:r>
      <w:r w:rsidRPr="00D17D9F">
        <w:rPr>
          <w:rFonts w:ascii="Arial" w:hAnsi="Arial" w:cs="Arial"/>
          <w:sz w:val="24"/>
          <w:szCs w:val="24"/>
        </w:rPr>
        <w:lastRenderedPageBreak/>
        <w:t>наружного освещения улиц, дворов и иных мест общего пользования территорий населенных пунктов;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благоустройства, повышение общего уровня благоустройства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оздоровление санитарной экологической обстановки в сельсовете и на свободных территориях, ликвидация стихийных навалов мусора;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вовлечение жителей сельсовета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комфортных условий для проживания граждан.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3. Система подпрограммных мероприятий.</w:t>
      </w:r>
    </w:p>
    <w:p w:rsidR="00BF1281" w:rsidRPr="00D17D9F" w:rsidRDefault="00BF1281" w:rsidP="00BF1281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- Мероприятия по совершенствованию систем уличного освещения населенных пунктов Брежневского сельсовета Курского района Курской области   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- Мероприятия по обустройству, ремонту и содержанию детских игровых площадок сельсовета предусматривают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-Мероприятия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Мероприятия по санитарной очистке, и ликвидации очагов стихийного навала мусора предусматривают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-. Мероприятия по содержанию и текущему ремонту внутриквартальных проездов территории застройки населенных предусматривают комплекс работ </w:t>
      </w:r>
      <w:r w:rsidRPr="00D17D9F">
        <w:rPr>
          <w:rFonts w:ascii="Arial" w:hAnsi="Arial" w:cs="Arial"/>
          <w:sz w:val="24"/>
          <w:szCs w:val="24"/>
        </w:rPr>
        <w:lastRenderedPageBreak/>
        <w:t>сезонному содержанию и текущему ремонту внутриквартальных проездов и дворовых территорий жилой застройки населенных пунктов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 Мероприятия по благоустройству мест санкционированного размещения твердых бытовых отходов населенных пунктов предусматривают 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4. Ресурсное обеспечение подпрограммы 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121 755 рублей 58 копеек., в том числе по годам реализации программы :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2017 год – 50 800 рублей 00 копеек;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2018 год – 35 442 рублей 04 копейки;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2019 год – 35 513 рублей 54 копейки;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2020 год – 0,00 руб.;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2021 год – 0,00 руб.</w:t>
      </w:r>
    </w:p>
    <w:p w:rsidR="00BF1281" w:rsidRPr="00D17D9F" w:rsidRDefault="00BF1281" w:rsidP="00BF1281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5. Механизм реализации  подпрограммы.</w:t>
      </w:r>
    </w:p>
    <w:p w:rsidR="00BF1281" w:rsidRPr="00D17D9F" w:rsidRDefault="00BF1281" w:rsidP="00BF1281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Управление реализацией подпрограммы осуществляет муниципальный заказчик подпрограммы - Администрация Брежневского сельсовета Курского Курской области 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Муниципальный Заказчик Программы несет ответственность за реализацию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подпрограммы, уточняет сроки реализации мероприятий подпрограммы и объемы их финансирования.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Муниципальным Заказчиком подпрограммы выполняются следующие основные задачи: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Мероприятия подпрограммы реализуются посредством заключения муниципальных контрактов между Муниципальным заказчиком Программы и исполнителями подпрограммы.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Контроль за реализацией подпрограммы осуществляется Администрацией Брежневского сельсовета Курского Курской области. 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6. Оценка эффективности реализации подпрограммы.</w:t>
      </w:r>
    </w:p>
    <w:p w:rsidR="00BF1281" w:rsidRPr="00D17D9F" w:rsidRDefault="00BF1281" w:rsidP="00BF1281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Прогнозируемые конечные результаты реализации подпрограммы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 В результате реализации подпрограммы ожидается создание условий, обеспечивающих комфортные условия для работы отдыха и проживания населения на территории Брежневского сельсовета Курского Курской области.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</w:t>
      </w:r>
      <w:r w:rsidRPr="00D17D9F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D17D9F">
        <w:rPr>
          <w:rFonts w:ascii="Arial" w:hAnsi="Arial" w:cs="Arial"/>
          <w:sz w:val="24"/>
          <w:szCs w:val="24"/>
        </w:rPr>
        <w:t>ГОСТу</w:t>
      </w:r>
      <w:proofErr w:type="spellEnd"/>
      <w:r w:rsidRPr="00D17D9F">
        <w:rPr>
          <w:rFonts w:ascii="Arial" w:hAnsi="Arial" w:cs="Arial"/>
          <w:sz w:val="24"/>
          <w:szCs w:val="24"/>
        </w:rPr>
        <w:t>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населения  муниципального образования  к работам по благоустройству;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процент привлечения предприятий и организаций сельсовета к работам по благоустройству;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детскими игровыми).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9A13AF" w:rsidRDefault="00BF1281" w:rsidP="00BF1281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A13AF">
        <w:rPr>
          <w:rFonts w:ascii="Arial" w:hAnsi="Arial" w:cs="Arial"/>
          <w:b/>
          <w:sz w:val="28"/>
          <w:szCs w:val="28"/>
        </w:rPr>
        <w:t>7.Ожидаемые результаты реализации подпрограммы .</w:t>
      </w:r>
    </w:p>
    <w:p w:rsidR="00BF1281" w:rsidRPr="00D17D9F" w:rsidRDefault="00BF1281" w:rsidP="00BF1281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- улучшение экологической обстановки и создание среды, комфортной для проживания жителей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совершенствование эстетического состояния  территории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увеличение площадей благоустройства   в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создание зон для отдыха и занятием сортом и физической культурой жителей сельсовета;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нормативное содержание зелёных насаждений;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 улучшения внешнего вида сельсовета</w:t>
      </w:r>
      <w:r w:rsidRPr="00D17D9F">
        <w:rPr>
          <w:rFonts w:ascii="Arial" w:hAnsi="Arial" w:cs="Arial"/>
          <w:b/>
          <w:sz w:val="24"/>
          <w:szCs w:val="24"/>
        </w:rPr>
        <w:t xml:space="preserve"> 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протяженности уличного освещения;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протяжённости тротуаров и пешеходных дорожек 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-увеличение малых архитектурных форм на детских игровых площадках;</w:t>
      </w: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 xml:space="preserve">Приложение № 1 к муниципальной </w:t>
      </w:r>
    </w:p>
    <w:p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r w:rsidRPr="00D17D9F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D17D9F">
        <w:rPr>
          <w:b/>
          <w:bCs/>
          <w:sz w:val="32"/>
          <w:szCs w:val="32"/>
        </w:rPr>
        <w:t xml:space="preserve">муниципальной  программы «Обеспечение доступным </w:t>
      </w:r>
    </w:p>
    <w:p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D17D9F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BF1281" w:rsidRPr="00D17D9F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D17D9F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121 755,58</w:t>
            </w:r>
            <w:r w:rsidR="00BF1281" w:rsidRPr="00D17D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50800,00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BF1281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35442,04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35513,54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121 755,58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50800,00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35442,04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35513,54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D17D9F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96BC6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BC6"/>
    <w:rsid w:val="002A3753"/>
    <w:rsid w:val="00397D67"/>
    <w:rsid w:val="003B0561"/>
    <w:rsid w:val="00496BC6"/>
    <w:rsid w:val="00502D96"/>
    <w:rsid w:val="006968AB"/>
    <w:rsid w:val="008722BD"/>
    <w:rsid w:val="009A13AF"/>
    <w:rsid w:val="00BF1281"/>
    <w:rsid w:val="00C20B66"/>
    <w:rsid w:val="00C26D75"/>
    <w:rsid w:val="00D17D9F"/>
    <w:rsid w:val="00E87693"/>
    <w:rsid w:val="00F4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98E2ADD1A474EF10DF97A2F5A642AEA2A27271E3526A8DCB9D6A508ECE866EBBF4A0116D605BAC196930o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8</cp:revision>
  <cp:lastPrinted>2016-12-20T11:56:00Z</cp:lastPrinted>
  <dcterms:created xsi:type="dcterms:W3CDTF">2016-12-20T12:02:00Z</dcterms:created>
  <dcterms:modified xsi:type="dcterms:W3CDTF">2016-12-21T06:36:00Z</dcterms:modified>
</cp:coreProperties>
</file>